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B" w:rsidRDefault="00A56F5B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55F34" w:rsidRPr="00955F34" w:rsidRDefault="00C065F5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955F34">
        <w:rPr>
          <w:rFonts w:asciiTheme="minorHAnsi" w:hAnsiTheme="minorHAnsi" w:cstheme="minorHAnsi"/>
          <w:b/>
          <w:color w:val="000000" w:themeColor="text1"/>
        </w:rPr>
        <w:t>REGLAMENTACION PARA EL OTORGA</w:t>
      </w:r>
      <w:r w:rsidR="00A56F5B">
        <w:rPr>
          <w:rFonts w:asciiTheme="minorHAnsi" w:hAnsiTheme="minorHAnsi" w:cstheme="minorHAnsi"/>
          <w:b/>
          <w:color w:val="000000" w:themeColor="text1"/>
        </w:rPr>
        <w:t>M</w:t>
      </w:r>
      <w:r w:rsidRPr="00955F34">
        <w:rPr>
          <w:rFonts w:asciiTheme="minorHAnsi" w:hAnsiTheme="minorHAnsi" w:cstheme="minorHAnsi"/>
          <w:b/>
          <w:color w:val="000000" w:themeColor="text1"/>
        </w:rPr>
        <w:t xml:space="preserve">IENTO DE LA BECA ANUAL </w:t>
      </w:r>
      <w:r w:rsidR="007224AD" w:rsidRPr="00955F34">
        <w:rPr>
          <w:rFonts w:asciiTheme="minorHAnsi" w:hAnsiTheme="minorHAnsi" w:cstheme="minorHAnsi"/>
          <w:b/>
          <w:color w:val="000000" w:themeColor="text1"/>
        </w:rPr>
        <w:t xml:space="preserve">DE MOVILIDAD INTERNACIONAL </w:t>
      </w:r>
      <w:r w:rsidRPr="00955F34">
        <w:rPr>
          <w:rFonts w:asciiTheme="minorHAnsi" w:hAnsiTheme="minorHAnsi" w:cstheme="minorHAnsi"/>
          <w:b/>
          <w:color w:val="000000" w:themeColor="text1"/>
        </w:rPr>
        <w:t>PARA ESTUDIANTES</w:t>
      </w:r>
      <w:r w:rsidR="00B5501C">
        <w:rPr>
          <w:rFonts w:asciiTheme="minorHAnsi" w:hAnsiTheme="minorHAnsi" w:cstheme="minorHAnsi"/>
          <w:b/>
          <w:color w:val="000000" w:themeColor="text1"/>
        </w:rPr>
        <w:t xml:space="preserve"> DE LA CARRERA DE ARQUITECTURA</w:t>
      </w:r>
      <w:r w:rsidRPr="00955F34">
        <w:rPr>
          <w:rFonts w:asciiTheme="minorHAnsi" w:hAnsiTheme="minorHAnsi" w:cstheme="minorHAnsi"/>
          <w:b/>
          <w:color w:val="000000" w:themeColor="text1"/>
        </w:rPr>
        <w:t xml:space="preserve"> DE LA FACULTAD DE AR</w:t>
      </w:r>
      <w:r w:rsidR="00B152B5">
        <w:rPr>
          <w:rFonts w:asciiTheme="minorHAnsi" w:hAnsiTheme="minorHAnsi" w:cstheme="minorHAnsi"/>
          <w:b/>
          <w:color w:val="000000" w:themeColor="text1"/>
        </w:rPr>
        <w:t>Q</w:t>
      </w:r>
      <w:r w:rsidRPr="00955F34">
        <w:rPr>
          <w:rFonts w:asciiTheme="minorHAnsi" w:hAnsiTheme="minorHAnsi" w:cstheme="minorHAnsi"/>
          <w:b/>
          <w:color w:val="000000" w:themeColor="text1"/>
        </w:rPr>
        <w:t>UITECTURA, PLANEAMIENTO Y DISEÑO - RESOLUCIÓN N° 067/2017 C.D.</w:t>
      </w:r>
      <w:r w:rsidR="00955F34" w:rsidRPr="00955F3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852F96" w:rsidRPr="00955F34" w:rsidRDefault="00852F96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955F34">
        <w:rPr>
          <w:rFonts w:asciiTheme="minorHAnsi" w:hAnsiTheme="minorHAnsi" w:cstheme="minorHAnsi"/>
          <w:b/>
          <w:i/>
          <w:color w:val="000000" w:themeColor="text1"/>
        </w:rPr>
        <w:t>DEL LLAMADO</w:t>
      </w:r>
    </w:p>
    <w:p w:rsidR="00852F96" w:rsidRPr="00955F34" w:rsidRDefault="00852F96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 1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 xml:space="preserve">: </w:t>
      </w:r>
      <w:r w:rsidR="003B4F2D" w:rsidRPr="00955F34">
        <w:rPr>
          <w:rFonts w:asciiTheme="minorHAnsi" w:hAnsiTheme="minorHAnsi" w:cstheme="minorHAnsi"/>
          <w:color w:val="000000" w:themeColor="text1"/>
        </w:rPr>
        <w:t>La convocatoria para el otorgamiento de una beca anual</w:t>
      </w:r>
      <w:r w:rsidR="00481466"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="008D7719" w:rsidRPr="00955F34">
        <w:rPr>
          <w:rFonts w:asciiTheme="minorHAnsi" w:hAnsiTheme="minorHAnsi" w:cstheme="minorHAnsi"/>
          <w:color w:val="000000" w:themeColor="text1"/>
        </w:rPr>
        <w:t>estudiantil para</w:t>
      </w:r>
      <w:r w:rsidR="00481466"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Pr="00955F34">
        <w:rPr>
          <w:rFonts w:asciiTheme="minorHAnsi" w:hAnsiTheme="minorHAnsi" w:cstheme="minorHAnsi"/>
          <w:color w:val="000000" w:themeColor="text1"/>
        </w:rPr>
        <w:t>estudiantes de la</w:t>
      </w:r>
      <w:r w:rsidR="00B5501C">
        <w:rPr>
          <w:rFonts w:asciiTheme="minorHAnsi" w:hAnsiTheme="minorHAnsi" w:cstheme="minorHAnsi"/>
          <w:color w:val="000000" w:themeColor="text1"/>
        </w:rPr>
        <w:t xml:space="preserve"> carrera de arquitectura de la</w:t>
      </w:r>
      <w:r w:rsidRPr="00955F34">
        <w:rPr>
          <w:rFonts w:asciiTheme="minorHAnsi" w:hAnsiTheme="minorHAnsi" w:cstheme="minorHAnsi"/>
          <w:color w:val="000000" w:themeColor="text1"/>
        </w:rPr>
        <w:t xml:space="preserve"> Facultad</w:t>
      </w:r>
      <w:r w:rsidR="0048526C" w:rsidRPr="00955F34">
        <w:rPr>
          <w:rFonts w:asciiTheme="minorHAnsi" w:hAnsiTheme="minorHAnsi" w:cstheme="minorHAnsi"/>
          <w:color w:val="000000" w:themeColor="text1"/>
        </w:rPr>
        <w:t xml:space="preserve"> de Arquitectura, Planeamiento y Diseño</w:t>
      </w:r>
      <w:r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="007224AD" w:rsidRPr="00955F34">
        <w:rPr>
          <w:rFonts w:asciiTheme="minorHAnsi" w:hAnsiTheme="minorHAnsi" w:cstheme="minorHAnsi"/>
          <w:color w:val="000000" w:themeColor="text1"/>
        </w:rPr>
        <w:t xml:space="preserve">con objeto de </w:t>
      </w:r>
      <w:r w:rsidR="008D7719" w:rsidRPr="00955F34">
        <w:rPr>
          <w:rFonts w:asciiTheme="minorHAnsi" w:hAnsiTheme="minorHAnsi" w:cstheme="minorHAnsi"/>
          <w:color w:val="000000" w:themeColor="text1"/>
        </w:rPr>
        <w:t>participar</w:t>
      </w:r>
      <w:r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="007224AD" w:rsidRPr="00955F34">
        <w:rPr>
          <w:rFonts w:asciiTheme="minorHAnsi" w:hAnsiTheme="minorHAnsi" w:cstheme="minorHAnsi"/>
          <w:color w:val="000000" w:themeColor="text1"/>
        </w:rPr>
        <w:t xml:space="preserve">en </w:t>
      </w:r>
      <w:r w:rsidRPr="00955F34">
        <w:rPr>
          <w:rFonts w:asciiTheme="minorHAnsi" w:hAnsiTheme="minorHAnsi" w:cstheme="minorHAnsi"/>
          <w:color w:val="000000" w:themeColor="text1"/>
        </w:rPr>
        <w:t xml:space="preserve">un intercambio </w:t>
      </w:r>
      <w:r w:rsidR="007224AD" w:rsidRPr="00955F34">
        <w:rPr>
          <w:rFonts w:asciiTheme="minorHAnsi" w:hAnsiTheme="minorHAnsi" w:cstheme="minorHAnsi"/>
          <w:color w:val="000000" w:themeColor="text1"/>
        </w:rPr>
        <w:t xml:space="preserve">semestral </w:t>
      </w:r>
      <w:r w:rsidRPr="00955F34">
        <w:rPr>
          <w:rFonts w:asciiTheme="minorHAnsi" w:hAnsiTheme="minorHAnsi" w:cstheme="minorHAnsi"/>
          <w:color w:val="000000" w:themeColor="text1"/>
        </w:rPr>
        <w:t>de grado en una universidad</w:t>
      </w:r>
      <w:r w:rsidR="008D7719" w:rsidRPr="00955F34">
        <w:rPr>
          <w:rFonts w:asciiTheme="minorHAnsi" w:hAnsiTheme="minorHAnsi" w:cstheme="minorHAnsi"/>
          <w:color w:val="000000" w:themeColor="text1"/>
        </w:rPr>
        <w:t>, con</w:t>
      </w:r>
      <w:r w:rsidR="00481466" w:rsidRPr="00955F34">
        <w:rPr>
          <w:rFonts w:asciiTheme="minorHAnsi" w:hAnsiTheme="minorHAnsi" w:cstheme="minorHAnsi"/>
          <w:color w:val="000000" w:themeColor="text1"/>
        </w:rPr>
        <w:t xml:space="preserve"> la cual exista un convenio bilateral vigente </w:t>
      </w:r>
      <w:r w:rsidR="003B4F2D" w:rsidRPr="00955F34">
        <w:rPr>
          <w:rFonts w:asciiTheme="minorHAnsi" w:hAnsiTheme="minorHAnsi" w:cstheme="minorHAnsi"/>
          <w:color w:val="000000" w:themeColor="text1"/>
        </w:rPr>
        <w:t xml:space="preserve">se regirá por las disposiciones de la presente </w:t>
      </w:r>
      <w:r w:rsidR="00481466" w:rsidRPr="00955F34">
        <w:rPr>
          <w:rFonts w:asciiTheme="minorHAnsi" w:hAnsiTheme="minorHAnsi" w:cstheme="minorHAnsi"/>
          <w:color w:val="000000" w:themeColor="text1"/>
        </w:rPr>
        <w:t>reglamentación</w:t>
      </w:r>
      <w:r w:rsidR="008D7719" w:rsidRPr="00955F34">
        <w:rPr>
          <w:rFonts w:asciiTheme="minorHAnsi" w:hAnsiTheme="minorHAnsi" w:cstheme="minorHAnsi"/>
          <w:color w:val="000000" w:themeColor="text1"/>
        </w:rPr>
        <w:t>.</w:t>
      </w:r>
    </w:p>
    <w:p w:rsidR="00481466" w:rsidRPr="00955F34" w:rsidRDefault="00852F96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 2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 xml:space="preserve">: </w:t>
      </w:r>
      <w:r w:rsidR="00481466" w:rsidRPr="00955F34">
        <w:rPr>
          <w:rFonts w:asciiTheme="minorHAnsi" w:hAnsiTheme="minorHAnsi" w:cstheme="minorHAnsi"/>
          <w:color w:val="000000" w:themeColor="text1"/>
        </w:rPr>
        <w:t>El Decano</w:t>
      </w:r>
      <w:r w:rsidR="0048526C" w:rsidRPr="00955F34">
        <w:rPr>
          <w:rFonts w:asciiTheme="minorHAnsi" w:hAnsiTheme="minorHAnsi" w:cstheme="minorHAnsi"/>
          <w:color w:val="000000" w:themeColor="text1"/>
        </w:rPr>
        <w:t xml:space="preserve">, a través de la Dirección de Relaciones Internacionales, </w:t>
      </w:r>
      <w:r w:rsidR="00481466" w:rsidRPr="00955F34">
        <w:rPr>
          <w:rFonts w:asciiTheme="minorHAnsi" w:hAnsiTheme="minorHAnsi" w:cstheme="minorHAnsi"/>
          <w:color w:val="000000" w:themeColor="text1"/>
        </w:rPr>
        <w:t xml:space="preserve"> llamará a</w:t>
      </w:r>
      <w:r w:rsidR="007224AD" w:rsidRPr="00955F34">
        <w:rPr>
          <w:rFonts w:asciiTheme="minorHAnsi" w:hAnsiTheme="minorHAnsi" w:cstheme="minorHAnsi"/>
          <w:color w:val="000000" w:themeColor="text1"/>
        </w:rPr>
        <w:t xml:space="preserve"> una convocatoria</w:t>
      </w:r>
      <w:r w:rsidR="0048526C" w:rsidRPr="00955F34">
        <w:rPr>
          <w:rFonts w:asciiTheme="minorHAnsi" w:hAnsiTheme="minorHAnsi" w:cstheme="minorHAnsi"/>
          <w:color w:val="000000" w:themeColor="text1"/>
        </w:rPr>
        <w:t xml:space="preserve">, </w:t>
      </w:r>
      <w:r w:rsidR="00481466" w:rsidRPr="00955F34">
        <w:rPr>
          <w:rFonts w:asciiTheme="minorHAnsi" w:hAnsiTheme="minorHAnsi" w:cstheme="minorHAnsi"/>
          <w:color w:val="000000" w:themeColor="text1"/>
        </w:rPr>
        <w:t xml:space="preserve">debiendo constar en la resolución respectiva </w:t>
      </w:r>
      <w:r w:rsidRPr="00955F34">
        <w:rPr>
          <w:rFonts w:asciiTheme="minorHAnsi" w:hAnsiTheme="minorHAnsi" w:cstheme="minorHAnsi"/>
          <w:color w:val="000000" w:themeColor="text1"/>
        </w:rPr>
        <w:t xml:space="preserve">el monto de la </w:t>
      </w:r>
      <w:r w:rsidR="00C065F5" w:rsidRPr="00955F34">
        <w:rPr>
          <w:rFonts w:asciiTheme="minorHAnsi" w:hAnsiTheme="minorHAnsi" w:cstheme="minorHAnsi"/>
          <w:color w:val="000000" w:themeColor="text1"/>
        </w:rPr>
        <w:t>beca</w:t>
      </w:r>
      <w:r w:rsidR="007224AD" w:rsidRPr="00955F34">
        <w:rPr>
          <w:rFonts w:asciiTheme="minorHAnsi" w:hAnsiTheme="minorHAnsi" w:cstheme="minorHAnsi"/>
          <w:color w:val="000000" w:themeColor="text1"/>
        </w:rPr>
        <w:t>,</w:t>
      </w:r>
      <w:r w:rsidR="00C065F5"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="00481466" w:rsidRPr="00955F34">
        <w:rPr>
          <w:rFonts w:asciiTheme="minorHAnsi" w:hAnsiTheme="minorHAnsi" w:cstheme="minorHAnsi"/>
          <w:color w:val="000000" w:themeColor="text1"/>
        </w:rPr>
        <w:t>la fecha de apertura de la inscripción</w:t>
      </w:r>
      <w:r w:rsidR="007224AD" w:rsidRPr="00955F34">
        <w:rPr>
          <w:rFonts w:asciiTheme="minorHAnsi" w:hAnsiTheme="minorHAnsi" w:cstheme="minorHAnsi"/>
          <w:color w:val="000000" w:themeColor="text1"/>
        </w:rPr>
        <w:t xml:space="preserve"> y el </w:t>
      </w:r>
      <w:r w:rsidR="008C139B" w:rsidRPr="00955F34">
        <w:rPr>
          <w:rFonts w:asciiTheme="minorHAnsi" w:hAnsiTheme="minorHAnsi" w:cstheme="minorHAnsi"/>
          <w:color w:val="000000" w:themeColor="text1"/>
        </w:rPr>
        <w:t xml:space="preserve">cierre </w:t>
      </w:r>
      <w:r w:rsidR="007224AD" w:rsidRPr="00955F34">
        <w:rPr>
          <w:rFonts w:asciiTheme="minorHAnsi" w:hAnsiTheme="minorHAnsi" w:cstheme="minorHAnsi"/>
          <w:color w:val="000000" w:themeColor="text1"/>
        </w:rPr>
        <w:t>de la misma</w:t>
      </w:r>
      <w:r w:rsidR="00481466" w:rsidRPr="00955F34">
        <w:rPr>
          <w:rFonts w:asciiTheme="minorHAnsi" w:hAnsiTheme="minorHAnsi" w:cstheme="minorHAnsi"/>
          <w:color w:val="000000" w:themeColor="text1"/>
        </w:rPr>
        <w:t>.</w:t>
      </w:r>
      <w:r w:rsidR="00E75C5F" w:rsidRPr="00955F34">
        <w:rPr>
          <w:rFonts w:asciiTheme="minorHAnsi" w:hAnsiTheme="minorHAnsi" w:cstheme="minorHAnsi"/>
          <w:color w:val="000000" w:themeColor="text1"/>
        </w:rPr>
        <w:t xml:space="preserve"> La misma </w:t>
      </w:r>
      <w:r w:rsidR="00B5501C">
        <w:rPr>
          <w:rFonts w:asciiTheme="minorHAnsi" w:hAnsiTheme="minorHAnsi" w:cstheme="minorHAnsi"/>
          <w:color w:val="000000" w:themeColor="text1"/>
        </w:rPr>
        <w:t>contribuirá</w:t>
      </w:r>
      <w:r w:rsidR="00E75C5F" w:rsidRPr="00955F34">
        <w:rPr>
          <w:rFonts w:asciiTheme="minorHAnsi" w:hAnsiTheme="minorHAnsi" w:cstheme="minorHAnsi"/>
          <w:color w:val="000000" w:themeColor="text1"/>
        </w:rPr>
        <w:t xml:space="preserve"> en el monto del traslado aéreo</w:t>
      </w:r>
      <w:r w:rsidR="00F25B40" w:rsidRPr="00955F34">
        <w:rPr>
          <w:rFonts w:asciiTheme="minorHAnsi" w:hAnsiTheme="minorHAnsi" w:cstheme="minorHAnsi"/>
          <w:color w:val="000000" w:themeColor="text1"/>
        </w:rPr>
        <w:t>, seguro de salud</w:t>
      </w:r>
      <w:r w:rsidR="00E75C5F" w:rsidRPr="00955F34">
        <w:rPr>
          <w:rFonts w:asciiTheme="minorHAnsi" w:hAnsiTheme="minorHAnsi" w:cstheme="minorHAnsi"/>
          <w:color w:val="000000" w:themeColor="text1"/>
        </w:rPr>
        <w:t xml:space="preserve"> y un estipendio mensual durante la estadía en el exterior.</w:t>
      </w:r>
    </w:p>
    <w:p w:rsidR="00A1673D" w:rsidRPr="00955F34" w:rsidRDefault="00852F96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955F34">
        <w:rPr>
          <w:rFonts w:asciiTheme="minorHAnsi" w:hAnsiTheme="minorHAnsi" w:cstheme="minorHAnsi"/>
          <w:color w:val="000000" w:themeColor="text1"/>
        </w:rPr>
        <w:t>ARTÍCULO 3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 xml:space="preserve">: </w:t>
      </w:r>
      <w:r w:rsidR="00A1673D" w:rsidRPr="00955F34">
        <w:rPr>
          <w:rFonts w:asciiTheme="minorHAnsi" w:hAnsiTheme="minorHAnsi" w:cstheme="minorHAnsi"/>
          <w:color w:val="000000" w:themeColor="text1"/>
          <w:lang w:val="es-ES_tradnl"/>
        </w:rPr>
        <w:t>El llamado se difundirá través de todas las herramientas institucionales de comunicación utilizad</w:t>
      </w:r>
      <w:r w:rsidR="00F03ED9">
        <w:rPr>
          <w:rFonts w:asciiTheme="minorHAnsi" w:hAnsiTheme="minorHAnsi" w:cstheme="minorHAnsi"/>
          <w:color w:val="000000" w:themeColor="text1"/>
          <w:lang w:val="es-ES_tradnl"/>
        </w:rPr>
        <w:t xml:space="preserve">as por la Facultad, como </w:t>
      </w:r>
      <w:proofErr w:type="spellStart"/>
      <w:r w:rsidR="00F03ED9">
        <w:rPr>
          <w:rFonts w:asciiTheme="minorHAnsi" w:hAnsiTheme="minorHAnsi" w:cstheme="minorHAnsi"/>
          <w:color w:val="000000" w:themeColor="text1"/>
          <w:lang w:val="es-ES_tradnl"/>
        </w:rPr>
        <w:t>InfoFAPyD</w:t>
      </w:r>
      <w:proofErr w:type="spellEnd"/>
      <w:r w:rsidR="00A1673D" w:rsidRPr="00955F34">
        <w:rPr>
          <w:rFonts w:asciiTheme="minorHAnsi" w:hAnsiTheme="minorHAnsi" w:cstheme="minorHAnsi"/>
          <w:color w:val="000000" w:themeColor="text1"/>
          <w:lang w:val="es-ES_tradnl"/>
        </w:rPr>
        <w:t xml:space="preserve">, Facebook, web </w:t>
      </w:r>
      <w:proofErr w:type="spellStart"/>
      <w:r w:rsidR="00A1673D" w:rsidRPr="00955F34">
        <w:rPr>
          <w:rFonts w:asciiTheme="minorHAnsi" w:hAnsiTheme="minorHAnsi" w:cstheme="minorHAnsi"/>
          <w:color w:val="000000" w:themeColor="text1"/>
          <w:lang w:val="es-ES_tradnl"/>
        </w:rPr>
        <w:t>site</w:t>
      </w:r>
      <w:proofErr w:type="spellEnd"/>
      <w:r w:rsidR="00A1673D" w:rsidRPr="00955F34">
        <w:rPr>
          <w:rFonts w:asciiTheme="minorHAnsi" w:hAnsiTheme="minorHAnsi" w:cstheme="minorHAnsi"/>
          <w:color w:val="000000" w:themeColor="text1"/>
          <w:lang w:val="es-ES_tradnl"/>
        </w:rPr>
        <w:t xml:space="preserve"> de </w:t>
      </w:r>
      <w:proofErr w:type="spellStart"/>
      <w:r w:rsidR="00A1673D" w:rsidRPr="00955F34">
        <w:rPr>
          <w:rFonts w:asciiTheme="minorHAnsi" w:hAnsiTheme="minorHAnsi" w:cstheme="minorHAnsi"/>
          <w:color w:val="000000" w:themeColor="text1"/>
          <w:lang w:val="es-ES_tradnl"/>
        </w:rPr>
        <w:t>FAPyD</w:t>
      </w:r>
      <w:proofErr w:type="spellEnd"/>
      <w:r w:rsidR="00A1673D" w:rsidRPr="00955F34">
        <w:rPr>
          <w:rFonts w:asciiTheme="minorHAnsi" w:hAnsiTheme="minorHAnsi" w:cstheme="minorHAnsi"/>
          <w:color w:val="000000" w:themeColor="text1"/>
          <w:lang w:val="es-ES_tradnl"/>
        </w:rPr>
        <w:t xml:space="preserve">, y por cualquier otro medio de notoria difusión. Dicha publicación deberá efectuarse, como mínimo, dentro de los treinta (30) días de plazo al vencimiento de la convocatoria; asimismo la Facultad adoptará las medidas pertinentes para asegurar la más amplia difusión de la convocatoria. A tal efecto se confeccionarán afiches alusivos. </w:t>
      </w:r>
    </w:p>
    <w:p w:rsidR="00955F34" w:rsidRDefault="00955F34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852F96" w:rsidRPr="00955F34" w:rsidRDefault="00852F96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955F34">
        <w:rPr>
          <w:rFonts w:asciiTheme="minorHAnsi" w:hAnsiTheme="minorHAnsi" w:cstheme="minorHAnsi"/>
          <w:b/>
          <w:i/>
          <w:color w:val="000000" w:themeColor="text1"/>
        </w:rPr>
        <w:t>DEL PLAZO DE INSCRIPCIÓN</w:t>
      </w:r>
    </w:p>
    <w:p w:rsidR="008D7719" w:rsidRPr="00955F34" w:rsidRDefault="00852F96" w:rsidP="008D771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 4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 xml:space="preserve">: </w:t>
      </w:r>
      <w:r w:rsidR="00481466" w:rsidRPr="00955F34">
        <w:rPr>
          <w:rFonts w:asciiTheme="minorHAnsi" w:hAnsiTheme="minorHAnsi" w:cstheme="minorHAnsi"/>
          <w:color w:val="000000" w:themeColor="text1"/>
        </w:rPr>
        <w:t xml:space="preserve">El plazo de inscripción será de </w:t>
      </w:r>
      <w:r w:rsidR="00A1673D" w:rsidRPr="00955F34">
        <w:rPr>
          <w:rFonts w:asciiTheme="minorHAnsi" w:hAnsiTheme="minorHAnsi" w:cstheme="minorHAnsi"/>
          <w:color w:val="000000" w:themeColor="text1"/>
        </w:rPr>
        <w:t xml:space="preserve">treinta (30) </w:t>
      </w:r>
      <w:r w:rsidR="00481466" w:rsidRPr="00955F34">
        <w:rPr>
          <w:rFonts w:asciiTheme="minorHAnsi" w:hAnsiTheme="minorHAnsi" w:cstheme="minorHAnsi"/>
          <w:color w:val="000000" w:themeColor="text1"/>
        </w:rPr>
        <w:t>días contados a partir de la fecha de a</w:t>
      </w:r>
      <w:r w:rsidRPr="00955F34">
        <w:rPr>
          <w:rFonts w:asciiTheme="minorHAnsi" w:hAnsiTheme="minorHAnsi" w:cstheme="minorHAnsi"/>
          <w:color w:val="000000" w:themeColor="text1"/>
        </w:rPr>
        <w:t>pertura.</w:t>
      </w:r>
    </w:p>
    <w:p w:rsidR="008D7719" w:rsidRPr="00955F34" w:rsidRDefault="00852F96" w:rsidP="008D771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 5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>: los aspirantes deberán reunir las siguientes condiciones:</w:t>
      </w:r>
      <w:r w:rsidR="008D7719" w:rsidRPr="00955F34">
        <w:rPr>
          <w:rFonts w:asciiTheme="minorHAnsi" w:hAnsiTheme="minorHAnsi" w:cstheme="minorHAnsi"/>
          <w:color w:val="000000" w:themeColor="text1"/>
        </w:rPr>
        <w:t xml:space="preserve"> </w:t>
      </w:r>
    </w:p>
    <w:p w:rsidR="00A1673D" w:rsidRPr="004A42A9" w:rsidRDefault="008D7719" w:rsidP="0082185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color w:val="000000" w:themeColor="text1"/>
        </w:rPr>
      </w:pPr>
      <w:r w:rsidRPr="004A42A9">
        <w:rPr>
          <w:rFonts w:asciiTheme="minorHAnsi" w:hAnsiTheme="minorHAnsi" w:cstheme="minorHAnsi"/>
          <w:color w:val="000000" w:themeColor="text1"/>
        </w:rPr>
        <w:t>Los ingresos totales de su grupo familiar no superan los montos establecidos por las becas de Bienestar Estudia</w:t>
      </w:r>
      <w:r w:rsidR="0082185B" w:rsidRPr="004A42A9">
        <w:rPr>
          <w:rFonts w:asciiTheme="minorHAnsi" w:hAnsiTheme="minorHAnsi" w:cstheme="minorHAnsi"/>
          <w:color w:val="000000" w:themeColor="text1"/>
        </w:rPr>
        <w:t>ntil de la UNR del año en curso</w:t>
      </w:r>
      <w:r w:rsidR="003B78B1" w:rsidRPr="004A42A9">
        <w:rPr>
          <w:rFonts w:asciiTheme="minorHAnsi" w:hAnsiTheme="minorHAnsi" w:cstheme="minorHAnsi"/>
          <w:color w:val="000000" w:themeColor="text1"/>
        </w:rPr>
        <w:t xml:space="preserve"> más un </w:t>
      </w:r>
      <w:r w:rsidR="00B5501C">
        <w:rPr>
          <w:rFonts w:asciiTheme="minorHAnsi" w:hAnsiTheme="minorHAnsi" w:cstheme="minorHAnsi"/>
          <w:color w:val="000000" w:themeColor="text1"/>
        </w:rPr>
        <w:t>6</w:t>
      </w:r>
      <w:r w:rsidR="00F64B62" w:rsidRPr="004A42A9">
        <w:rPr>
          <w:rFonts w:asciiTheme="minorHAnsi" w:hAnsiTheme="minorHAnsi" w:cstheme="minorHAnsi"/>
          <w:color w:val="000000" w:themeColor="text1"/>
        </w:rPr>
        <w:t>0</w:t>
      </w:r>
      <w:r w:rsidR="0059185B" w:rsidRPr="004A42A9">
        <w:rPr>
          <w:rFonts w:asciiTheme="minorHAnsi" w:hAnsiTheme="minorHAnsi" w:cstheme="minorHAnsi"/>
          <w:color w:val="000000" w:themeColor="text1"/>
        </w:rPr>
        <w:t xml:space="preserve"> %</w:t>
      </w:r>
      <w:r w:rsidR="0048526C" w:rsidRPr="004A42A9">
        <w:rPr>
          <w:rFonts w:asciiTheme="minorHAnsi" w:hAnsiTheme="minorHAnsi" w:cstheme="minorHAnsi"/>
          <w:color w:val="000000" w:themeColor="text1"/>
        </w:rPr>
        <w:t>. Para el año 20</w:t>
      </w:r>
      <w:r w:rsidR="00955F34" w:rsidRPr="004A42A9">
        <w:rPr>
          <w:rFonts w:asciiTheme="minorHAnsi" w:hAnsiTheme="minorHAnsi" w:cstheme="minorHAnsi"/>
          <w:color w:val="000000" w:themeColor="text1"/>
        </w:rPr>
        <w:t>2</w:t>
      </w:r>
      <w:r w:rsidR="00DE6475">
        <w:rPr>
          <w:rFonts w:asciiTheme="minorHAnsi" w:hAnsiTheme="minorHAnsi" w:cstheme="minorHAnsi"/>
          <w:color w:val="000000" w:themeColor="text1"/>
        </w:rPr>
        <w:t>3</w:t>
      </w:r>
      <w:r w:rsidR="00955F34" w:rsidRPr="004A42A9">
        <w:rPr>
          <w:rFonts w:asciiTheme="minorHAnsi" w:hAnsiTheme="minorHAnsi" w:cstheme="minorHAnsi"/>
          <w:color w:val="000000" w:themeColor="text1"/>
        </w:rPr>
        <w:t xml:space="preserve"> </w:t>
      </w:r>
      <w:r w:rsidR="0048526C" w:rsidRPr="004A42A9">
        <w:rPr>
          <w:rFonts w:asciiTheme="minorHAnsi" w:hAnsiTheme="minorHAnsi" w:cstheme="minorHAnsi"/>
          <w:color w:val="000000" w:themeColor="text1"/>
        </w:rPr>
        <w:t>di</w:t>
      </w:r>
      <w:r w:rsidR="00D53819" w:rsidRPr="004A42A9">
        <w:rPr>
          <w:rFonts w:asciiTheme="minorHAnsi" w:hAnsiTheme="minorHAnsi" w:cstheme="minorHAnsi"/>
          <w:color w:val="000000" w:themeColor="text1"/>
        </w:rPr>
        <w:t>cha S</w:t>
      </w:r>
      <w:r w:rsidR="0048526C" w:rsidRPr="004A42A9">
        <w:rPr>
          <w:rFonts w:asciiTheme="minorHAnsi" w:hAnsiTheme="minorHAnsi" w:cstheme="minorHAnsi"/>
          <w:color w:val="000000" w:themeColor="text1"/>
        </w:rPr>
        <w:t>ecretaría considera como parámetro</w:t>
      </w:r>
      <w:r w:rsidR="00A1673D" w:rsidRPr="004A42A9">
        <w:rPr>
          <w:rFonts w:asciiTheme="minorHAnsi" w:hAnsiTheme="minorHAnsi" w:cstheme="minorHAnsi"/>
          <w:color w:val="000000" w:themeColor="text1"/>
        </w:rPr>
        <w:t xml:space="preserve"> un integrante más en la </w:t>
      </w:r>
      <w:r w:rsidR="00A1673D" w:rsidRPr="004A42A9">
        <w:rPr>
          <w:rFonts w:asciiTheme="minorHAnsi" w:hAnsiTheme="minorHAnsi" w:cstheme="minorHAnsi"/>
          <w:color w:val="000000" w:themeColor="text1"/>
        </w:rPr>
        <w:lastRenderedPageBreak/>
        <w:t xml:space="preserve">familia si el estudiante solicitante reside durante el período lectivo a más de 150 Km de su localidad de origen. </w:t>
      </w:r>
      <w:r w:rsidR="0059185B" w:rsidRPr="004A42A9">
        <w:rPr>
          <w:rFonts w:asciiTheme="minorHAnsi" w:hAnsiTheme="minorHAnsi" w:cstheme="minorHAnsi"/>
          <w:color w:val="000000" w:themeColor="text1"/>
        </w:rPr>
        <w:t xml:space="preserve">En tal sentido, </w:t>
      </w:r>
      <w:r w:rsidR="00A1673D" w:rsidRPr="004A42A9">
        <w:rPr>
          <w:rFonts w:asciiTheme="minorHAnsi" w:hAnsiTheme="minorHAnsi" w:cstheme="minorHAnsi"/>
          <w:color w:val="000000" w:themeColor="text1"/>
        </w:rPr>
        <w:t xml:space="preserve">los montos de referencia serán los siguientes: </w:t>
      </w:r>
    </w:p>
    <w:p w:rsidR="00A37D0F" w:rsidRPr="004A42A9" w:rsidRDefault="00A1673D" w:rsidP="0082185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color w:val="000000" w:themeColor="text1"/>
        </w:rPr>
      </w:pPr>
      <w:r w:rsidRPr="004A42A9">
        <w:rPr>
          <w:rFonts w:asciiTheme="minorHAnsi" w:hAnsiTheme="minorHAnsi" w:cstheme="minorHAnsi"/>
          <w:color w:val="000000" w:themeColor="text1"/>
        </w:rPr>
        <w:t xml:space="preserve">1 integrante $ </w:t>
      </w:r>
      <w:r w:rsidR="00DE6475">
        <w:rPr>
          <w:rFonts w:asciiTheme="minorHAnsi" w:hAnsiTheme="minorHAnsi" w:cstheme="minorHAnsi"/>
          <w:color w:val="000000" w:themeColor="text1"/>
        </w:rPr>
        <w:t>278.880</w:t>
      </w:r>
    </w:p>
    <w:p w:rsidR="0059185B" w:rsidRPr="004A42A9" w:rsidRDefault="00A1673D" w:rsidP="00A37D0F">
      <w:pPr>
        <w:pStyle w:val="NormalWeb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A42A9">
        <w:rPr>
          <w:rFonts w:asciiTheme="minorHAnsi" w:hAnsiTheme="minorHAnsi" w:cstheme="minorHAnsi"/>
          <w:color w:val="000000" w:themeColor="text1"/>
        </w:rPr>
        <w:t>2 integrantes $</w:t>
      </w:r>
      <w:r w:rsidR="00D53819" w:rsidRPr="004A42A9">
        <w:rPr>
          <w:rFonts w:asciiTheme="minorHAnsi" w:hAnsiTheme="minorHAnsi" w:cstheme="minorHAnsi"/>
          <w:color w:val="000000" w:themeColor="text1"/>
        </w:rPr>
        <w:t xml:space="preserve"> </w:t>
      </w:r>
      <w:r w:rsidR="00DE6475">
        <w:rPr>
          <w:rFonts w:asciiTheme="minorHAnsi" w:hAnsiTheme="minorHAnsi" w:cstheme="minorHAnsi"/>
          <w:color w:val="000000" w:themeColor="text1"/>
        </w:rPr>
        <w:t>332.960</w:t>
      </w:r>
    </w:p>
    <w:p w:rsidR="00A37D0F" w:rsidRPr="004A42A9" w:rsidRDefault="00A1673D" w:rsidP="00A37D0F">
      <w:pPr>
        <w:pStyle w:val="NormalWeb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A42A9">
        <w:rPr>
          <w:rFonts w:asciiTheme="minorHAnsi" w:hAnsiTheme="minorHAnsi" w:cstheme="minorHAnsi"/>
          <w:color w:val="000000" w:themeColor="text1"/>
        </w:rPr>
        <w:t>3 integrantes $</w:t>
      </w:r>
      <w:r w:rsidR="003B78B1" w:rsidRPr="004A42A9">
        <w:rPr>
          <w:rFonts w:asciiTheme="minorHAnsi" w:hAnsiTheme="minorHAnsi" w:cstheme="minorHAnsi"/>
          <w:color w:val="000000" w:themeColor="text1"/>
        </w:rPr>
        <w:t xml:space="preserve"> </w:t>
      </w:r>
      <w:r w:rsidR="00DE6475">
        <w:rPr>
          <w:rFonts w:asciiTheme="minorHAnsi" w:hAnsiTheme="minorHAnsi" w:cstheme="minorHAnsi"/>
          <w:color w:val="000000" w:themeColor="text1"/>
        </w:rPr>
        <w:t>387.360</w:t>
      </w:r>
    </w:p>
    <w:p w:rsidR="00A37D0F" w:rsidRPr="004A42A9" w:rsidRDefault="00A1673D" w:rsidP="00A37D0F">
      <w:pPr>
        <w:pStyle w:val="NormalWeb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A42A9">
        <w:rPr>
          <w:rFonts w:asciiTheme="minorHAnsi" w:hAnsiTheme="minorHAnsi" w:cstheme="minorHAnsi"/>
          <w:color w:val="000000" w:themeColor="text1"/>
        </w:rPr>
        <w:t>4 integrantes</w:t>
      </w:r>
      <w:r w:rsidR="00A37D0F" w:rsidRPr="004A42A9">
        <w:rPr>
          <w:rFonts w:asciiTheme="minorHAnsi" w:hAnsiTheme="minorHAnsi" w:cstheme="minorHAnsi"/>
          <w:color w:val="000000" w:themeColor="text1"/>
        </w:rPr>
        <w:t xml:space="preserve"> </w:t>
      </w:r>
      <w:r w:rsidRPr="004A42A9">
        <w:rPr>
          <w:rFonts w:asciiTheme="minorHAnsi" w:hAnsiTheme="minorHAnsi" w:cstheme="minorHAnsi"/>
          <w:color w:val="000000" w:themeColor="text1"/>
        </w:rPr>
        <w:t>$</w:t>
      </w:r>
      <w:r w:rsidR="003B78B1" w:rsidRPr="004A42A9">
        <w:rPr>
          <w:rFonts w:asciiTheme="minorHAnsi" w:hAnsiTheme="minorHAnsi" w:cstheme="minorHAnsi"/>
          <w:color w:val="000000" w:themeColor="text1"/>
        </w:rPr>
        <w:t xml:space="preserve"> </w:t>
      </w:r>
      <w:r w:rsidR="00DE6475">
        <w:rPr>
          <w:rFonts w:asciiTheme="minorHAnsi" w:hAnsiTheme="minorHAnsi" w:cstheme="minorHAnsi"/>
          <w:color w:val="000000" w:themeColor="text1"/>
        </w:rPr>
        <w:t>441.600</w:t>
      </w:r>
    </w:p>
    <w:p w:rsidR="00A37D0F" w:rsidRPr="004A42A9" w:rsidRDefault="00A1673D" w:rsidP="00A37D0F">
      <w:pPr>
        <w:pStyle w:val="NormalWeb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A42A9">
        <w:rPr>
          <w:rFonts w:asciiTheme="minorHAnsi" w:hAnsiTheme="minorHAnsi" w:cstheme="minorHAnsi"/>
          <w:color w:val="000000" w:themeColor="text1"/>
        </w:rPr>
        <w:t>5 integrantes</w:t>
      </w:r>
      <w:r w:rsidR="00A37D0F" w:rsidRPr="004A42A9">
        <w:rPr>
          <w:rFonts w:asciiTheme="minorHAnsi" w:hAnsiTheme="minorHAnsi" w:cstheme="minorHAnsi"/>
          <w:color w:val="000000" w:themeColor="text1"/>
        </w:rPr>
        <w:t xml:space="preserve"> </w:t>
      </w:r>
      <w:r w:rsidRPr="004A42A9">
        <w:rPr>
          <w:rFonts w:asciiTheme="minorHAnsi" w:hAnsiTheme="minorHAnsi" w:cstheme="minorHAnsi"/>
          <w:color w:val="000000" w:themeColor="text1"/>
        </w:rPr>
        <w:t>$</w:t>
      </w:r>
      <w:r w:rsidR="00A37D0F" w:rsidRPr="004A42A9">
        <w:rPr>
          <w:rFonts w:asciiTheme="minorHAnsi" w:hAnsiTheme="minorHAnsi" w:cstheme="minorHAnsi"/>
          <w:color w:val="000000" w:themeColor="text1"/>
        </w:rPr>
        <w:t xml:space="preserve"> </w:t>
      </w:r>
      <w:r w:rsidR="00DE6475">
        <w:rPr>
          <w:rFonts w:asciiTheme="minorHAnsi" w:hAnsiTheme="minorHAnsi" w:cstheme="minorHAnsi"/>
          <w:color w:val="000000" w:themeColor="text1"/>
        </w:rPr>
        <w:t>495.840</w:t>
      </w:r>
    </w:p>
    <w:p w:rsidR="00A1673D" w:rsidRPr="004A42A9" w:rsidRDefault="00A1673D" w:rsidP="0082185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color w:val="000000" w:themeColor="text1"/>
        </w:rPr>
      </w:pPr>
      <w:r w:rsidRPr="004A42A9">
        <w:rPr>
          <w:rFonts w:asciiTheme="minorHAnsi" w:hAnsiTheme="minorHAnsi" w:cstheme="minorHAnsi"/>
          <w:color w:val="000000" w:themeColor="text1"/>
        </w:rPr>
        <w:t>6 integrantes o más</w:t>
      </w:r>
      <w:r w:rsidR="00A37D0F" w:rsidRPr="004A42A9">
        <w:rPr>
          <w:rFonts w:asciiTheme="minorHAnsi" w:hAnsiTheme="minorHAnsi" w:cstheme="minorHAnsi"/>
          <w:color w:val="000000" w:themeColor="text1"/>
        </w:rPr>
        <w:t xml:space="preserve"> </w:t>
      </w:r>
      <w:r w:rsidRPr="004A42A9">
        <w:rPr>
          <w:rFonts w:asciiTheme="minorHAnsi" w:hAnsiTheme="minorHAnsi" w:cstheme="minorHAnsi"/>
          <w:color w:val="000000" w:themeColor="text1"/>
        </w:rPr>
        <w:t>$</w:t>
      </w:r>
      <w:r w:rsidR="00DE6475">
        <w:rPr>
          <w:rFonts w:asciiTheme="minorHAnsi" w:hAnsiTheme="minorHAnsi" w:cstheme="minorHAnsi"/>
          <w:color w:val="000000" w:themeColor="text1"/>
        </w:rPr>
        <w:t>550.400</w:t>
      </w:r>
    </w:p>
    <w:p w:rsidR="008D7719" w:rsidRPr="00955F34" w:rsidRDefault="008D7719" w:rsidP="0082185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Haber aprobado la asignatura Análisis Proyectual 1</w:t>
      </w:r>
      <w:bookmarkStart w:id="0" w:name="_GoBack"/>
      <w:bookmarkEnd w:id="0"/>
    </w:p>
    <w:p w:rsidR="00852F96" w:rsidRPr="00955F34" w:rsidRDefault="008D7719" w:rsidP="007224A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Poseer un promedio histórico no menor a 7 puntos sobre 10.</w:t>
      </w:r>
    </w:p>
    <w:p w:rsidR="007C0FD6" w:rsidRPr="00955F34" w:rsidRDefault="007C0FD6" w:rsidP="007C0FD6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 xml:space="preserve">Certificar conocimiento del idioma extranjero correspondiente al país de la institución anfitriona. </w:t>
      </w:r>
    </w:p>
    <w:p w:rsidR="001F10F6" w:rsidRPr="00955F34" w:rsidRDefault="008D7719" w:rsidP="001F10F6">
      <w:pPr>
        <w:pStyle w:val="Normal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955F34">
        <w:rPr>
          <w:rFonts w:asciiTheme="minorHAnsi" w:hAnsiTheme="minorHAnsi" w:cstheme="minorHAnsi"/>
          <w:color w:val="000000" w:themeColor="text1"/>
        </w:rPr>
        <w:t>ARTÍCULO 6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 xml:space="preserve">: </w:t>
      </w:r>
      <w:r w:rsidR="001F10F6" w:rsidRPr="00955F34">
        <w:rPr>
          <w:rFonts w:asciiTheme="minorHAnsi" w:hAnsiTheme="minorHAnsi" w:cstheme="minorHAnsi"/>
          <w:color w:val="000000" w:themeColor="text1"/>
          <w:lang w:val="es-ES_tradnl"/>
        </w:rPr>
        <w:t>Los aspirantes dentro del plazo de ins</w:t>
      </w:r>
      <w:r w:rsidR="00B5501C">
        <w:rPr>
          <w:rFonts w:asciiTheme="minorHAnsi" w:hAnsiTheme="minorHAnsi" w:cstheme="minorHAnsi"/>
          <w:color w:val="000000" w:themeColor="text1"/>
          <w:lang w:val="es-ES_tradnl"/>
        </w:rPr>
        <w:t>cripción</w:t>
      </w:r>
      <w:r w:rsidR="005701A6">
        <w:rPr>
          <w:rFonts w:asciiTheme="minorHAnsi" w:hAnsiTheme="minorHAnsi" w:cstheme="minorHAnsi"/>
          <w:color w:val="000000" w:themeColor="text1"/>
          <w:lang w:val="es-ES_tradnl"/>
        </w:rPr>
        <w:t>, como se explica en la convocatoria,</w:t>
      </w:r>
      <w:r w:rsidR="001F10F6" w:rsidRPr="00955F34">
        <w:rPr>
          <w:rFonts w:asciiTheme="minorHAnsi" w:hAnsiTheme="minorHAnsi" w:cstheme="minorHAnsi"/>
          <w:color w:val="000000" w:themeColor="text1"/>
          <w:lang w:val="es-ES_tradnl"/>
        </w:rPr>
        <w:t xml:space="preserve"> deberán acompañar la siguiente documentación</w:t>
      </w:r>
      <w:r w:rsidR="005701A6">
        <w:rPr>
          <w:rFonts w:asciiTheme="minorHAnsi" w:hAnsiTheme="minorHAnsi" w:cstheme="minorHAnsi"/>
          <w:color w:val="000000" w:themeColor="text1"/>
          <w:lang w:val="es-ES_tradnl"/>
        </w:rPr>
        <w:t>:</w:t>
      </w:r>
    </w:p>
    <w:p w:rsidR="00284E0B" w:rsidRPr="00955F34" w:rsidRDefault="007D2D6E" w:rsidP="008D771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955F34">
        <w:rPr>
          <w:rFonts w:asciiTheme="minorHAnsi" w:hAnsiTheme="minorHAnsi" w:cstheme="minorHAnsi"/>
          <w:color w:val="000000" w:themeColor="text1"/>
        </w:rPr>
        <w:t>Curri</w:t>
      </w:r>
      <w:r w:rsidR="000E4CEC" w:rsidRPr="00955F34">
        <w:rPr>
          <w:rFonts w:asciiTheme="minorHAnsi" w:hAnsiTheme="minorHAnsi" w:cstheme="minorHAnsi"/>
          <w:color w:val="000000" w:themeColor="text1"/>
        </w:rPr>
        <w:t>culum</w:t>
      </w:r>
      <w:proofErr w:type="spellEnd"/>
      <w:r w:rsidR="000E4CEC" w:rsidRPr="00955F34">
        <w:rPr>
          <w:rFonts w:asciiTheme="minorHAnsi" w:hAnsiTheme="minorHAnsi" w:cstheme="minorHAnsi"/>
          <w:color w:val="000000" w:themeColor="text1"/>
        </w:rPr>
        <w:t xml:space="preserve"> vitae (formato libre)</w:t>
      </w:r>
    </w:p>
    <w:p w:rsidR="000E4CEC" w:rsidRPr="00955F34" w:rsidRDefault="00284E0B" w:rsidP="000E4CEC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val="es-AR"/>
        </w:rPr>
      </w:pPr>
      <w:r w:rsidRPr="00955F34">
        <w:rPr>
          <w:rFonts w:asciiTheme="minorHAnsi" w:hAnsiTheme="minorHAnsi" w:cstheme="minorHAnsi"/>
          <w:color w:val="000000" w:themeColor="text1"/>
        </w:rPr>
        <w:t>P</w:t>
      </w:r>
      <w:r w:rsidR="008D7719" w:rsidRPr="00955F34">
        <w:rPr>
          <w:rFonts w:asciiTheme="minorHAnsi" w:hAnsiTheme="minorHAnsi" w:cstheme="minorHAnsi"/>
          <w:color w:val="000000" w:themeColor="text1"/>
        </w:rPr>
        <w:t>ortfolio</w:t>
      </w:r>
      <w:r w:rsidR="000E4CEC"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="005701A6">
        <w:rPr>
          <w:rFonts w:asciiTheme="minorHAnsi" w:hAnsiTheme="minorHAnsi" w:cstheme="minorHAnsi"/>
          <w:color w:val="000000" w:themeColor="text1"/>
          <w:lang w:val="es-AR"/>
        </w:rPr>
        <w:t xml:space="preserve">en formato libre, </w:t>
      </w:r>
      <w:r w:rsidR="000E4CEC" w:rsidRPr="00955F34">
        <w:rPr>
          <w:rFonts w:asciiTheme="minorHAnsi" w:hAnsiTheme="minorHAnsi" w:cstheme="minorHAnsi"/>
          <w:color w:val="000000" w:themeColor="text1"/>
          <w:lang w:val="es-AR"/>
        </w:rPr>
        <w:t xml:space="preserve">con al menos los tres últimos trabajos proyectuales y aquellos más relevantes </w:t>
      </w:r>
    </w:p>
    <w:p w:rsidR="00284E0B" w:rsidRPr="00955F34" w:rsidRDefault="000E4CEC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 xml:space="preserve">Historial académico </w:t>
      </w:r>
      <w:r w:rsidR="008D7719" w:rsidRPr="00955F34">
        <w:rPr>
          <w:rFonts w:asciiTheme="minorHAnsi" w:hAnsiTheme="minorHAnsi" w:cstheme="minorHAnsi"/>
          <w:color w:val="000000" w:themeColor="text1"/>
        </w:rPr>
        <w:t>con materias cursadas y aprobadas hasta la fecha</w:t>
      </w:r>
      <w:r w:rsidR="00284E0B" w:rsidRPr="00955F34">
        <w:rPr>
          <w:rFonts w:asciiTheme="minorHAnsi" w:hAnsiTheme="minorHAnsi" w:cstheme="minorHAnsi"/>
          <w:color w:val="000000" w:themeColor="text1"/>
        </w:rPr>
        <w:t xml:space="preserve"> de la presentación</w:t>
      </w:r>
      <w:r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Pr="00955F34">
        <w:rPr>
          <w:rFonts w:asciiTheme="minorHAnsi" w:hAnsiTheme="minorHAnsi" w:cstheme="minorHAnsi"/>
          <w:color w:val="000000" w:themeColor="text1"/>
          <w:lang w:val="es-AR"/>
        </w:rPr>
        <w:t>(solicitar en Alumnado o imprimir desde el Sistema Guaraní)</w:t>
      </w:r>
      <w:r w:rsidR="00284E0B" w:rsidRPr="00955F34">
        <w:rPr>
          <w:rFonts w:asciiTheme="minorHAnsi" w:hAnsiTheme="minorHAnsi" w:cstheme="minorHAnsi"/>
          <w:color w:val="000000" w:themeColor="text1"/>
        </w:rPr>
        <w:t>.</w:t>
      </w:r>
    </w:p>
    <w:p w:rsidR="00F25B40" w:rsidRPr="00955F34" w:rsidRDefault="00284E0B" w:rsidP="00F25B4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C</w:t>
      </w:r>
      <w:r w:rsidR="008D7719" w:rsidRPr="00955F34">
        <w:rPr>
          <w:rFonts w:asciiTheme="minorHAnsi" w:hAnsiTheme="minorHAnsi" w:cstheme="minorHAnsi"/>
          <w:color w:val="000000" w:themeColor="text1"/>
        </w:rPr>
        <w:t xml:space="preserve">ertificado de </w:t>
      </w:r>
      <w:r w:rsidR="000E4CEC" w:rsidRPr="00955F34">
        <w:rPr>
          <w:rFonts w:asciiTheme="minorHAnsi" w:hAnsiTheme="minorHAnsi" w:cstheme="minorHAnsi"/>
          <w:color w:val="000000" w:themeColor="text1"/>
        </w:rPr>
        <w:t xml:space="preserve">promedio histórico y académico </w:t>
      </w:r>
      <w:r w:rsidR="000E4CEC" w:rsidRPr="00955F34">
        <w:rPr>
          <w:rFonts w:asciiTheme="minorHAnsi" w:hAnsiTheme="minorHAnsi" w:cstheme="minorHAnsi"/>
          <w:color w:val="000000" w:themeColor="text1"/>
          <w:lang w:val="es-AR"/>
        </w:rPr>
        <w:t>(solicitar en Alumnado o imprimir desde el Sistema Guaraní)</w:t>
      </w:r>
      <w:r w:rsidR="000E4CEC" w:rsidRPr="00955F34">
        <w:rPr>
          <w:rFonts w:asciiTheme="minorHAnsi" w:hAnsiTheme="minorHAnsi" w:cstheme="minorHAnsi"/>
          <w:color w:val="000000" w:themeColor="text1"/>
        </w:rPr>
        <w:t>.</w:t>
      </w:r>
    </w:p>
    <w:p w:rsidR="00284E0B" w:rsidRPr="00955F34" w:rsidRDefault="000E4CEC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 xml:space="preserve">Carta de motivación </w:t>
      </w:r>
      <w:r w:rsidR="0048526C" w:rsidRPr="00955F34">
        <w:rPr>
          <w:rFonts w:asciiTheme="minorHAnsi" w:hAnsiTheme="minorHAnsi" w:cstheme="minorHAnsi"/>
          <w:color w:val="000000" w:themeColor="text1"/>
        </w:rPr>
        <w:t>dirigida al Decano</w:t>
      </w:r>
      <w:r w:rsidR="0048526C" w:rsidRPr="00955F34">
        <w:rPr>
          <w:rFonts w:asciiTheme="minorHAnsi" w:hAnsiTheme="minorHAnsi" w:cstheme="minorHAnsi"/>
          <w:strike/>
          <w:color w:val="000000" w:themeColor="text1"/>
        </w:rPr>
        <w:t xml:space="preserve"> </w:t>
      </w:r>
    </w:p>
    <w:p w:rsidR="000E4CEC" w:rsidRPr="00955F34" w:rsidRDefault="000E4CEC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 xml:space="preserve">Solicitud de intercambio </w:t>
      </w:r>
    </w:p>
    <w:p w:rsidR="00284E0B" w:rsidRPr="00955F34" w:rsidRDefault="00284E0B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 xml:space="preserve">Un </w:t>
      </w:r>
      <w:r w:rsidR="008D7719" w:rsidRPr="00955F34">
        <w:rPr>
          <w:rFonts w:asciiTheme="minorHAnsi" w:hAnsiTheme="minorHAnsi" w:cstheme="minorHAnsi"/>
          <w:color w:val="000000" w:themeColor="text1"/>
        </w:rPr>
        <w:t xml:space="preserve">plan de trabajo de seis (6) meses de duración, a partir de su regreso a la Argentina. El plan de trabajo debe estar vinculado a un proyecto de investigación, de extensión o a una tarea específica </w:t>
      </w:r>
      <w:r w:rsidRPr="00955F34">
        <w:rPr>
          <w:rFonts w:asciiTheme="minorHAnsi" w:hAnsiTheme="minorHAnsi" w:cstheme="minorHAnsi"/>
          <w:color w:val="000000" w:themeColor="text1"/>
        </w:rPr>
        <w:t>de docencia</w:t>
      </w:r>
      <w:r w:rsidR="008D7719" w:rsidRPr="00955F34">
        <w:rPr>
          <w:rFonts w:asciiTheme="minorHAnsi" w:hAnsiTheme="minorHAnsi" w:cstheme="minorHAnsi"/>
          <w:color w:val="000000" w:themeColor="text1"/>
        </w:rPr>
        <w:t xml:space="preserve"> o gestión en la F</w:t>
      </w:r>
      <w:r w:rsidRPr="00955F34">
        <w:rPr>
          <w:rFonts w:asciiTheme="minorHAnsi" w:hAnsiTheme="minorHAnsi" w:cstheme="minorHAnsi"/>
          <w:color w:val="000000" w:themeColor="text1"/>
        </w:rPr>
        <w:t>acultad.</w:t>
      </w:r>
    </w:p>
    <w:p w:rsidR="000E4CEC" w:rsidRPr="00955F34" w:rsidRDefault="00284E0B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D</w:t>
      </w:r>
      <w:r w:rsidR="008D7719" w:rsidRPr="00955F34">
        <w:rPr>
          <w:rFonts w:asciiTheme="minorHAnsi" w:hAnsiTheme="minorHAnsi" w:cstheme="minorHAnsi"/>
          <w:color w:val="000000" w:themeColor="text1"/>
        </w:rPr>
        <w:t xml:space="preserve">eclaración </w:t>
      </w:r>
      <w:r w:rsidR="000E4CEC" w:rsidRPr="00955F34">
        <w:rPr>
          <w:rFonts w:asciiTheme="minorHAnsi" w:hAnsiTheme="minorHAnsi" w:cstheme="minorHAnsi"/>
          <w:color w:val="000000" w:themeColor="text1"/>
        </w:rPr>
        <w:t xml:space="preserve">jurada </w:t>
      </w:r>
      <w:r w:rsidR="008D7719" w:rsidRPr="00955F34">
        <w:rPr>
          <w:rFonts w:asciiTheme="minorHAnsi" w:hAnsiTheme="minorHAnsi" w:cstheme="minorHAnsi"/>
          <w:color w:val="000000" w:themeColor="text1"/>
        </w:rPr>
        <w:t>de ingresos familiares</w:t>
      </w:r>
    </w:p>
    <w:p w:rsidR="000E4CEC" w:rsidRPr="00955F34" w:rsidRDefault="000E4CEC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lastRenderedPageBreak/>
        <w:t xml:space="preserve">Certificado de conocimiento de idioma/ s extranjero/ s </w:t>
      </w:r>
    </w:p>
    <w:p w:rsidR="000E4CEC" w:rsidRPr="00955F34" w:rsidRDefault="000E4CEC" w:rsidP="000E4CEC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852F96" w:rsidRPr="00955F34" w:rsidRDefault="00284E0B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 7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>:</w:t>
      </w:r>
      <w:r w:rsidR="00852F96"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Pr="00955F34">
        <w:rPr>
          <w:rFonts w:asciiTheme="minorHAnsi" w:hAnsiTheme="minorHAnsi" w:cstheme="minorHAnsi"/>
          <w:color w:val="000000" w:themeColor="text1"/>
        </w:rPr>
        <w:t xml:space="preserve">No se aceptarán postulaciones por fuera de los canales procedimentales mencionados ni </w:t>
      </w:r>
      <w:r w:rsidR="00852F96" w:rsidRPr="00955F34">
        <w:rPr>
          <w:rFonts w:asciiTheme="minorHAnsi" w:hAnsiTheme="minorHAnsi" w:cstheme="minorHAnsi"/>
          <w:color w:val="000000" w:themeColor="text1"/>
        </w:rPr>
        <w:t>se admitirá la presentación de</w:t>
      </w:r>
      <w:r w:rsidR="000E4CEC" w:rsidRPr="00955F34">
        <w:rPr>
          <w:rFonts w:asciiTheme="minorHAnsi" w:hAnsiTheme="minorHAnsi" w:cstheme="minorHAnsi"/>
          <w:color w:val="000000" w:themeColor="text1"/>
        </w:rPr>
        <w:t xml:space="preserve"> nueva documentación</w:t>
      </w:r>
      <w:r w:rsidR="00852F96" w:rsidRPr="00955F34">
        <w:rPr>
          <w:rFonts w:asciiTheme="minorHAnsi" w:hAnsiTheme="minorHAnsi" w:cstheme="minorHAnsi"/>
          <w:color w:val="000000" w:themeColor="text1"/>
        </w:rPr>
        <w:t xml:space="preserve"> con posterioridad a la clausura del plazo de inscripción</w:t>
      </w:r>
      <w:r w:rsidRPr="00955F34">
        <w:rPr>
          <w:rFonts w:asciiTheme="minorHAnsi" w:hAnsiTheme="minorHAnsi" w:cstheme="minorHAnsi"/>
          <w:color w:val="000000" w:themeColor="text1"/>
        </w:rPr>
        <w:t>.</w:t>
      </w:r>
    </w:p>
    <w:p w:rsidR="00284E0B" w:rsidRPr="00955F34" w:rsidRDefault="00284E0B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 8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 xml:space="preserve">: </w:t>
      </w:r>
      <w:r w:rsidR="00852F96" w:rsidRPr="00955F34">
        <w:rPr>
          <w:rFonts w:asciiTheme="minorHAnsi" w:hAnsiTheme="minorHAnsi" w:cstheme="minorHAnsi"/>
          <w:color w:val="000000" w:themeColor="text1"/>
        </w:rPr>
        <w:t>En la fecha y hora del vencim</w:t>
      </w:r>
      <w:r w:rsidRPr="00955F34">
        <w:rPr>
          <w:rFonts w:asciiTheme="minorHAnsi" w:hAnsiTheme="minorHAnsi" w:cstheme="minorHAnsi"/>
          <w:color w:val="000000" w:themeColor="text1"/>
        </w:rPr>
        <w:t xml:space="preserve">iento del plazo de inscripción, la </w:t>
      </w:r>
      <w:r w:rsidR="00171A68" w:rsidRPr="00955F34">
        <w:rPr>
          <w:rFonts w:asciiTheme="minorHAnsi" w:hAnsiTheme="minorHAnsi" w:cstheme="minorHAnsi"/>
          <w:color w:val="000000" w:themeColor="text1"/>
        </w:rPr>
        <w:t xml:space="preserve">Dirección de Relaciones Internacionales </w:t>
      </w:r>
      <w:r w:rsidRPr="00955F34">
        <w:rPr>
          <w:rFonts w:asciiTheme="minorHAnsi" w:hAnsiTheme="minorHAnsi" w:cstheme="minorHAnsi"/>
          <w:color w:val="000000" w:themeColor="text1"/>
        </w:rPr>
        <w:t>labrará</w:t>
      </w:r>
      <w:r w:rsidR="00852F96" w:rsidRPr="00955F34">
        <w:rPr>
          <w:rFonts w:asciiTheme="minorHAnsi" w:hAnsiTheme="minorHAnsi" w:cstheme="minorHAnsi"/>
          <w:color w:val="000000" w:themeColor="text1"/>
        </w:rPr>
        <w:t xml:space="preserve"> un acta donde constarán las inscripciones registradas para </w:t>
      </w:r>
      <w:r w:rsidRPr="00955F34">
        <w:rPr>
          <w:rFonts w:asciiTheme="minorHAnsi" w:hAnsiTheme="minorHAnsi" w:cstheme="minorHAnsi"/>
          <w:color w:val="000000" w:themeColor="text1"/>
        </w:rPr>
        <w:t>la beca</w:t>
      </w:r>
      <w:r w:rsidR="00852F96" w:rsidRPr="00955F34">
        <w:rPr>
          <w:rFonts w:asciiTheme="minorHAnsi" w:hAnsiTheme="minorHAnsi" w:cstheme="minorHAnsi"/>
          <w:color w:val="000000" w:themeColor="text1"/>
        </w:rPr>
        <w:t>, la cual será refrendada por el funcionario de mayor jerarquía de la Facultad que esté presente. Para el caso de que no se inscribiera ningún aspirante el Decano</w:t>
      </w:r>
      <w:r w:rsidR="000E4CEC" w:rsidRPr="00955F34">
        <w:rPr>
          <w:rFonts w:asciiTheme="minorHAnsi" w:hAnsiTheme="minorHAnsi" w:cstheme="minorHAnsi"/>
          <w:color w:val="000000" w:themeColor="text1"/>
        </w:rPr>
        <w:t>,</w:t>
      </w:r>
      <w:r w:rsidR="00852F96" w:rsidRPr="00955F34">
        <w:rPr>
          <w:rFonts w:asciiTheme="minorHAnsi" w:hAnsiTheme="minorHAnsi" w:cstheme="minorHAnsi"/>
          <w:color w:val="000000" w:themeColor="text1"/>
        </w:rPr>
        <w:t xml:space="preserve"> mediante resolución</w:t>
      </w:r>
      <w:r w:rsidR="000E4CEC" w:rsidRPr="00955F34">
        <w:rPr>
          <w:rFonts w:asciiTheme="minorHAnsi" w:hAnsiTheme="minorHAnsi" w:cstheme="minorHAnsi"/>
          <w:color w:val="000000" w:themeColor="text1"/>
        </w:rPr>
        <w:t>,</w:t>
      </w:r>
      <w:r w:rsidR="00852F96" w:rsidRPr="00955F34">
        <w:rPr>
          <w:rFonts w:asciiTheme="minorHAnsi" w:hAnsiTheme="minorHAnsi" w:cstheme="minorHAnsi"/>
          <w:color w:val="000000" w:themeColor="text1"/>
        </w:rPr>
        <w:t xml:space="preserve"> dejará sin efecto el </w:t>
      </w:r>
      <w:r w:rsidR="00F25B40" w:rsidRPr="00955F34">
        <w:rPr>
          <w:rFonts w:asciiTheme="minorHAnsi" w:hAnsiTheme="minorHAnsi" w:cstheme="minorHAnsi"/>
          <w:color w:val="000000" w:themeColor="text1"/>
        </w:rPr>
        <w:t>respectivo llamado</w:t>
      </w:r>
      <w:r w:rsidR="00852F96" w:rsidRPr="00955F34">
        <w:rPr>
          <w:rFonts w:asciiTheme="minorHAnsi" w:hAnsiTheme="minorHAnsi" w:cstheme="minorHAnsi"/>
          <w:color w:val="000000" w:themeColor="text1"/>
        </w:rPr>
        <w:t xml:space="preserve">. </w:t>
      </w:r>
    </w:p>
    <w:p w:rsidR="00284E0B" w:rsidRPr="00955F34" w:rsidRDefault="00284E0B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 9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 xml:space="preserve">: </w:t>
      </w:r>
      <w:r w:rsidR="00F25B40" w:rsidRPr="00955F34">
        <w:rPr>
          <w:rFonts w:asciiTheme="minorHAnsi" w:hAnsiTheme="minorHAnsi" w:cstheme="minorHAnsi"/>
          <w:color w:val="000000" w:themeColor="text1"/>
        </w:rPr>
        <w:t>La Dirección de Relaciones Internacionales elevará a l</w:t>
      </w:r>
      <w:r w:rsidRPr="00955F34">
        <w:rPr>
          <w:rFonts w:asciiTheme="minorHAnsi" w:hAnsiTheme="minorHAnsi" w:cstheme="minorHAnsi"/>
          <w:color w:val="000000" w:themeColor="text1"/>
        </w:rPr>
        <w:t>a Secretaría de Asuntos Estudiantiles las declaraciones d</w:t>
      </w:r>
      <w:r w:rsidR="000E4CEC" w:rsidRPr="00955F34">
        <w:rPr>
          <w:rFonts w:asciiTheme="minorHAnsi" w:hAnsiTheme="minorHAnsi" w:cstheme="minorHAnsi"/>
          <w:color w:val="000000" w:themeColor="text1"/>
        </w:rPr>
        <w:t>e ingresos familiares</w:t>
      </w:r>
      <w:r w:rsidR="00F25B40" w:rsidRPr="00955F34">
        <w:rPr>
          <w:rFonts w:asciiTheme="minorHAnsi" w:hAnsiTheme="minorHAnsi" w:cstheme="minorHAnsi"/>
          <w:color w:val="000000" w:themeColor="text1"/>
        </w:rPr>
        <w:t>. La Secretaría de Asuntos Estudiantiles supervisará la verosimilitud de</w:t>
      </w:r>
      <w:r w:rsidR="000E4CEC"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="00F25B40" w:rsidRPr="00955F34">
        <w:rPr>
          <w:rFonts w:asciiTheme="minorHAnsi" w:hAnsiTheme="minorHAnsi" w:cstheme="minorHAnsi"/>
          <w:color w:val="000000" w:themeColor="text1"/>
        </w:rPr>
        <w:t>dichas declaraciones y</w:t>
      </w:r>
      <w:r w:rsidR="000E4CEC" w:rsidRPr="00955F34">
        <w:rPr>
          <w:rFonts w:asciiTheme="minorHAnsi" w:hAnsiTheme="minorHAnsi" w:cstheme="minorHAnsi"/>
          <w:color w:val="000000" w:themeColor="text1"/>
        </w:rPr>
        <w:t xml:space="preserve"> enviará</w:t>
      </w:r>
      <w:r w:rsidRPr="00955F34">
        <w:rPr>
          <w:rFonts w:asciiTheme="minorHAnsi" w:hAnsiTheme="minorHAnsi" w:cstheme="minorHAnsi"/>
          <w:color w:val="000000" w:themeColor="text1"/>
        </w:rPr>
        <w:t xml:space="preserve"> un informe al respecto a la Dirección de Relaciones Internacionales a los fines de proceder con el proceso de selección.</w:t>
      </w:r>
    </w:p>
    <w:p w:rsidR="00F25B40" w:rsidRPr="005701A6" w:rsidRDefault="00F25B40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284E0B" w:rsidRPr="005701A6" w:rsidRDefault="00284E0B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5701A6">
        <w:rPr>
          <w:rFonts w:asciiTheme="minorHAnsi" w:hAnsiTheme="minorHAnsi" w:cstheme="minorHAnsi"/>
          <w:b/>
          <w:i/>
          <w:color w:val="000000" w:themeColor="text1"/>
        </w:rPr>
        <w:t>DE LA COMISION ASESORA</w:t>
      </w:r>
    </w:p>
    <w:p w:rsidR="006B6020" w:rsidRPr="00955F34" w:rsidRDefault="00284E0B" w:rsidP="006B602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</w:t>
      </w:r>
      <w:r w:rsidR="00852F96"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Pr="00955F34">
        <w:rPr>
          <w:rFonts w:asciiTheme="minorHAnsi" w:hAnsiTheme="minorHAnsi" w:cstheme="minorHAnsi"/>
          <w:color w:val="000000" w:themeColor="text1"/>
        </w:rPr>
        <w:t>10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>:</w:t>
      </w:r>
      <w:r w:rsidR="00852F96" w:rsidRPr="00955F34">
        <w:rPr>
          <w:rFonts w:asciiTheme="minorHAnsi" w:hAnsiTheme="minorHAnsi" w:cstheme="minorHAnsi"/>
          <w:color w:val="000000" w:themeColor="text1"/>
        </w:rPr>
        <w:t xml:space="preserve"> Luego de vencido el plazo de inscripción </w:t>
      </w:r>
      <w:r w:rsidRPr="00955F34">
        <w:rPr>
          <w:rFonts w:asciiTheme="minorHAnsi" w:hAnsiTheme="minorHAnsi" w:cstheme="minorHAnsi"/>
          <w:color w:val="000000" w:themeColor="text1"/>
        </w:rPr>
        <w:t xml:space="preserve">la Dirección de RRII convocará a la Comisión Asesora integrada por el </w:t>
      </w:r>
      <w:r w:rsidR="000E4CEC" w:rsidRPr="00955F34">
        <w:rPr>
          <w:rFonts w:asciiTheme="minorHAnsi" w:hAnsiTheme="minorHAnsi" w:cstheme="minorHAnsi"/>
          <w:color w:val="000000" w:themeColor="text1"/>
        </w:rPr>
        <w:t>D</w:t>
      </w:r>
      <w:r w:rsidRPr="00955F34">
        <w:rPr>
          <w:rFonts w:asciiTheme="minorHAnsi" w:hAnsiTheme="minorHAnsi" w:cstheme="minorHAnsi"/>
          <w:color w:val="000000" w:themeColor="text1"/>
        </w:rPr>
        <w:t>ecano</w:t>
      </w:r>
      <w:r w:rsidR="0048526C" w:rsidRPr="00955F34">
        <w:rPr>
          <w:rFonts w:asciiTheme="minorHAnsi" w:hAnsiTheme="minorHAnsi" w:cstheme="minorHAnsi"/>
          <w:color w:val="000000" w:themeColor="text1"/>
        </w:rPr>
        <w:t xml:space="preserve"> (o un representante designado por éste)</w:t>
      </w:r>
      <w:r w:rsidRPr="00955F34">
        <w:rPr>
          <w:rFonts w:asciiTheme="minorHAnsi" w:hAnsiTheme="minorHAnsi" w:cstheme="minorHAnsi"/>
          <w:color w:val="000000" w:themeColor="text1"/>
        </w:rPr>
        <w:t xml:space="preserve">, </w:t>
      </w:r>
      <w:r w:rsidR="006B6020" w:rsidRPr="00955F34">
        <w:rPr>
          <w:rFonts w:asciiTheme="minorHAnsi" w:hAnsiTheme="minorHAnsi" w:cstheme="minorHAnsi"/>
          <w:color w:val="000000" w:themeColor="text1"/>
        </w:rPr>
        <w:t xml:space="preserve">el </w:t>
      </w:r>
      <w:r w:rsidR="000E4CEC" w:rsidRPr="00955F34">
        <w:rPr>
          <w:rFonts w:asciiTheme="minorHAnsi" w:hAnsiTheme="minorHAnsi" w:cstheme="minorHAnsi"/>
          <w:color w:val="000000" w:themeColor="text1"/>
        </w:rPr>
        <w:t>V</w:t>
      </w:r>
      <w:r w:rsidRPr="00955F34">
        <w:rPr>
          <w:rFonts w:asciiTheme="minorHAnsi" w:hAnsiTheme="minorHAnsi" w:cstheme="minorHAnsi"/>
          <w:color w:val="000000" w:themeColor="text1"/>
        </w:rPr>
        <w:t>icedecan</w:t>
      </w:r>
      <w:r w:rsidR="006B6020" w:rsidRPr="00955F34">
        <w:rPr>
          <w:rFonts w:asciiTheme="minorHAnsi" w:hAnsiTheme="minorHAnsi" w:cstheme="minorHAnsi"/>
          <w:color w:val="000000" w:themeColor="text1"/>
        </w:rPr>
        <w:t>o</w:t>
      </w:r>
      <w:r w:rsidR="0048526C" w:rsidRPr="00955F34">
        <w:rPr>
          <w:rFonts w:asciiTheme="minorHAnsi" w:hAnsiTheme="minorHAnsi" w:cstheme="minorHAnsi"/>
          <w:color w:val="000000" w:themeColor="text1"/>
        </w:rPr>
        <w:t xml:space="preserve"> (o un representante designado por éste)</w:t>
      </w:r>
      <w:r w:rsidRPr="00955F34">
        <w:rPr>
          <w:rFonts w:asciiTheme="minorHAnsi" w:hAnsiTheme="minorHAnsi" w:cstheme="minorHAnsi"/>
          <w:color w:val="000000" w:themeColor="text1"/>
        </w:rPr>
        <w:t xml:space="preserve">, dos docentes </w:t>
      </w:r>
      <w:r w:rsidR="0048526C" w:rsidRPr="00955F34">
        <w:rPr>
          <w:rFonts w:asciiTheme="minorHAnsi" w:hAnsiTheme="minorHAnsi" w:cstheme="minorHAnsi"/>
          <w:color w:val="000000" w:themeColor="text1"/>
        </w:rPr>
        <w:t xml:space="preserve">a propuesta del Decano </w:t>
      </w:r>
      <w:r w:rsidRPr="00955F34">
        <w:rPr>
          <w:rFonts w:asciiTheme="minorHAnsi" w:hAnsiTheme="minorHAnsi" w:cstheme="minorHAnsi"/>
          <w:color w:val="000000" w:themeColor="text1"/>
        </w:rPr>
        <w:t>y un estudiante</w:t>
      </w:r>
      <w:r w:rsidR="0048526C" w:rsidRPr="00955F34">
        <w:rPr>
          <w:rFonts w:asciiTheme="minorHAnsi" w:hAnsiTheme="minorHAnsi" w:cstheme="minorHAnsi"/>
          <w:color w:val="000000" w:themeColor="text1"/>
        </w:rPr>
        <w:t xml:space="preserve"> a propuesta del Centro de Estudiantes.</w:t>
      </w:r>
      <w:r w:rsidR="006B6020" w:rsidRPr="00955F34">
        <w:rPr>
          <w:rFonts w:asciiTheme="minorHAnsi" w:hAnsiTheme="minorHAnsi" w:cstheme="minorHAnsi"/>
          <w:color w:val="000000" w:themeColor="text1"/>
        </w:rPr>
        <w:t xml:space="preserve"> La Comisión Asesora es la que establecerá el orden de mérito correspondiente.</w:t>
      </w:r>
    </w:p>
    <w:p w:rsidR="006B4D98" w:rsidRPr="00955F34" w:rsidRDefault="006B6020" w:rsidP="006B4D9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 11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>: La Comisión Asesora podrá convocar a los</w:t>
      </w:r>
      <w:r w:rsidR="00B5501C">
        <w:rPr>
          <w:rFonts w:asciiTheme="minorHAnsi" w:hAnsiTheme="minorHAnsi" w:cstheme="minorHAnsi"/>
          <w:color w:val="000000" w:themeColor="text1"/>
        </w:rPr>
        <w:t>/as</w:t>
      </w:r>
      <w:r w:rsidRPr="00955F34">
        <w:rPr>
          <w:rFonts w:asciiTheme="minorHAnsi" w:hAnsiTheme="minorHAnsi" w:cstheme="minorHAnsi"/>
          <w:color w:val="000000" w:themeColor="text1"/>
        </w:rPr>
        <w:t xml:space="preserve"> interesados a una entrevista y/o solicitar a los</w:t>
      </w:r>
      <w:r w:rsidR="00B5501C">
        <w:rPr>
          <w:rFonts w:asciiTheme="minorHAnsi" w:hAnsiTheme="minorHAnsi" w:cstheme="minorHAnsi"/>
          <w:color w:val="000000" w:themeColor="text1"/>
        </w:rPr>
        <w:t>/as</w:t>
      </w:r>
      <w:r w:rsidRPr="00955F34">
        <w:rPr>
          <w:rFonts w:asciiTheme="minorHAnsi" w:hAnsiTheme="minorHAnsi" w:cstheme="minorHAnsi"/>
          <w:color w:val="000000" w:themeColor="text1"/>
        </w:rPr>
        <w:t xml:space="preserve"> inscriptos</w:t>
      </w:r>
      <w:r w:rsidR="00B5501C">
        <w:rPr>
          <w:rFonts w:asciiTheme="minorHAnsi" w:hAnsiTheme="minorHAnsi" w:cstheme="minorHAnsi"/>
          <w:color w:val="000000" w:themeColor="text1"/>
        </w:rPr>
        <w:t>/as</w:t>
      </w:r>
      <w:r w:rsidRPr="00955F34">
        <w:rPr>
          <w:rFonts w:asciiTheme="minorHAnsi" w:hAnsiTheme="minorHAnsi" w:cstheme="minorHAnsi"/>
          <w:color w:val="000000" w:themeColor="text1"/>
        </w:rPr>
        <w:t xml:space="preserve"> documentación adicional, toda vez que lo estime pertinente.</w:t>
      </w:r>
    </w:p>
    <w:p w:rsidR="00895C3E" w:rsidRPr="00955F34" w:rsidRDefault="006B6020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 12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>: La Comisión Asesora</w:t>
      </w:r>
      <w:r w:rsidR="000E4CEC" w:rsidRPr="00955F34">
        <w:rPr>
          <w:rFonts w:asciiTheme="minorHAnsi" w:hAnsiTheme="minorHAnsi" w:cstheme="minorHAnsi"/>
          <w:color w:val="000000" w:themeColor="text1"/>
        </w:rPr>
        <w:t>,</w:t>
      </w:r>
      <w:r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="006B4D98" w:rsidRPr="00955F34">
        <w:rPr>
          <w:rFonts w:asciiTheme="minorHAnsi" w:hAnsiTheme="minorHAnsi" w:cstheme="minorHAnsi"/>
          <w:color w:val="000000" w:themeColor="text1"/>
        </w:rPr>
        <w:t>l</w:t>
      </w:r>
      <w:r w:rsidRPr="00955F34">
        <w:rPr>
          <w:rFonts w:asciiTheme="minorHAnsi" w:hAnsiTheme="minorHAnsi" w:cstheme="minorHAnsi"/>
          <w:color w:val="000000" w:themeColor="text1"/>
        </w:rPr>
        <w:t>uego de estudiados los antecedentes y documentación</w:t>
      </w:r>
      <w:r w:rsidR="006B4D98" w:rsidRPr="00955F34">
        <w:rPr>
          <w:rFonts w:asciiTheme="minorHAnsi" w:hAnsiTheme="minorHAnsi" w:cstheme="minorHAnsi"/>
          <w:color w:val="000000" w:themeColor="text1"/>
        </w:rPr>
        <w:t xml:space="preserve"> presentada por los</w:t>
      </w:r>
      <w:r w:rsidR="00B5501C">
        <w:rPr>
          <w:rFonts w:asciiTheme="minorHAnsi" w:hAnsiTheme="minorHAnsi" w:cstheme="minorHAnsi"/>
          <w:color w:val="000000" w:themeColor="text1"/>
        </w:rPr>
        <w:t>/as</w:t>
      </w:r>
      <w:r w:rsidR="006B4D98" w:rsidRPr="00955F34">
        <w:rPr>
          <w:rFonts w:asciiTheme="minorHAnsi" w:hAnsiTheme="minorHAnsi" w:cstheme="minorHAnsi"/>
          <w:color w:val="000000" w:themeColor="text1"/>
        </w:rPr>
        <w:t xml:space="preserve"> aspirantes en</w:t>
      </w:r>
      <w:r w:rsidRPr="00955F34">
        <w:rPr>
          <w:rFonts w:asciiTheme="minorHAnsi" w:hAnsiTheme="minorHAnsi" w:cstheme="minorHAnsi"/>
          <w:color w:val="000000" w:themeColor="text1"/>
        </w:rPr>
        <w:t xml:space="preserve"> forma</w:t>
      </w:r>
      <w:r w:rsidR="006B4D98"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Pr="00955F34">
        <w:rPr>
          <w:rFonts w:asciiTheme="minorHAnsi" w:hAnsiTheme="minorHAnsi" w:cstheme="minorHAnsi"/>
          <w:color w:val="000000" w:themeColor="text1"/>
        </w:rPr>
        <w:t>conjunta</w:t>
      </w:r>
      <w:r w:rsidR="00A358A9" w:rsidRPr="00955F34">
        <w:rPr>
          <w:rFonts w:asciiTheme="minorHAnsi" w:hAnsiTheme="minorHAnsi" w:cstheme="minorHAnsi"/>
          <w:color w:val="000000" w:themeColor="text1"/>
        </w:rPr>
        <w:t>, labrará un acta de los actuado</w:t>
      </w:r>
      <w:r w:rsidR="006B4D98"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Pr="00955F34">
        <w:rPr>
          <w:rFonts w:asciiTheme="minorHAnsi" w:hAnsiTheme="minorHAnsi" w:cstheme="minorHAnsi"/>
          <w:color w:val="000000" w:themeColor="text1"/>
        </w:rPr>
        <w:t>que in</w:t>
      </w:r>
      <w:r w:rsidR="006B4D98" w:rsidRPr="00955F34">
        <w:rPr>
          <w:rFonts w:asciiTheme="minorHAnsi" w:hAnsiTheme="minorHAnsi" w:cstheme="minorHAnsi"/>
          <w:color w:val="000000" w:themeColor="text1"/>
        </w:rPr>
        <w:t>cluya los criterios utilizados y el orden de mérito de los</w:t>
      </w:r>
      <w:r w:rsidR="00B5501C">
        <w:rPr>
          <w:rFonts w:asciiTheme="minorHAnsi" w:hAnsiTheme="minorHAnsi" w:cstheme="minorHAnsi"/>
          <w:color w:val="000000" w:themeColor="text1"/>
        </w:rPr>
        <w:t>/as</w:t>
      </w:r>
      <w:r w:rsidR="006B4D98" w:rsidRPr="00955F34">
        <w:rPr>
          <w:rFonts w:asciiTheme="minorHAnsi" w:hAnsiTheme="minorHAnsi" w:cstheme="minorHAnsi"/>
          <w:color w:val="000000" w:themeColor="text1"/>
        </w:rPr>
        <w:t xml:space="preserve"> postulantes. </w:t>
      </w:r>
      <w:r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="006B4D98" w:rsidRPr="00955F34">
        <w:rPr>
          <w:rFonts w:asciiTheme="minorHAnsi" w:hAnsiTheme="minorHAnsi" w:cstheme="minorHAnsi"/>
          <w:color w:val="000000" w:themeColor="text1"/>
        </w:rPr>
        <w:t>La nómina será encabezada por el</w:t>
      </w:r>
      <w:r w:rsidR="00B5501C">
        <w:rPr>
          <w:rFonts w:asciiTheme="minorHAnsi" w:hAnsiTheme="minorHAnsi" w:cstheme="minorHAnsi"/>
          <w:color w:val="000000" w:themeColor="text1"/>
        </w:rPr>
        <w:t>/la</w:t>
      </w:r>
      <w:r w:rsidR="006B4D98" w:rsidRPr="00955F34">
        <w:rPr>
          <w:rFonts w:asciiTheme="minorHAnsi" w:hAnsiTheme="minorHAnsi" w:cstheme="minorHAnsi"/>
          <w:color w:val="000000" w:themeColor="text1"/>
        </w:rPr>
        <w:t xml:space="preserve"> asp</w:t>
      </w:r>
      <w:r w:rsidR="00F01114" w:rsidRPr="00955F34">
        <w:rPr>
          <w:rFonts w:asciiTheme="minorHAnsi" w:hAnsiTheme="minorHAnsi" w:cstheme="minorHAnsi"/>
          <w:color w:val="000000" w:themeColor="text1"/>
        </w:rPr>
        <w:t>irante propuesto</w:t>
      </w:r>
      <w:r w:rsidR="00B5501C">
        <w:rPr>
          <w:rFonts w:asciiTheme="minorHAnsi" w:hAnsiTheme="minorHAnsi" w:cstheme="minorHAnsi"/>
          <w:color w:val="000000" w:themeColor="text1"/>
        </w:rPr>
        <w:t>/a</w:t>
      </w:r>
      <w:r w:rsidR="00F01114" w:rsidRPr="00955F34">
        <w:rPr>
          <w:rFonts w:asciiTheme="minorHAnsi" w:hAnsiTheme="minorHAnsi" w:cstheme="minorHAnsi"/>
          <w:color w:val="000000" w:themeColor="text1"/>
        </w:rPr>
        <w:t xml:space="preserve"> como candidato</w:t>
      </w:r>
      <w:r w:rsidR="00B5501C">
        <w:rPr>
          <w:rFonts w:asciiTheme="minorHAnsi" w:hAnsiTheme="minorHAnsi" w:cstheme="minorHAnsi"/>
          <w:color w:val="000000" w:themeColor="text1"/>
        </w:rPr>
        <w:t>/a</w:t>
      </w:r>
      <w:r w:rsidR="006B4D98" w:rsidRPr="00955F34">
        <w:rPr>
          <w:rFonts w:asciiTheme="minorHAnsi" w:hAnsiTheme="minorHAnsi" w:cstheme="minorHAnsi"/>
          <w:color w:val="000000" w:themeColor="text1"/>
        </w:rPr>
        <w:t xml:space="preserve"> para obtener la beca. </w:t>
      </w:r>
    </w:p>
    <w:p w:rsidR="00284E0B" w:rsidRPr="00955F34" w:rsidRDefault="006B4D98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lastRenderedPageBreak/>
        <w:t>ARTÍCULO 13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 xml:space="preserve">: El acta de la Comisión Asesora </w:t>
      </w:r>
      <w:r w:rsidR="006B6020" w:rsidRPr="00955F34">
        <w:rPr>
          <w:rFonts w:asciiTheme="minorHAnsi" w:hAnsiTheme="minorHAnsi" w:cstheme="minorHAnsi"/>
          <w:color w:val="000000" w:themeColor="text1"/>
        </w:rPr>
        <w:t xml:space="preserve">será difundida a través de la </w:t>
      </w:r>
      <w:r w:rsidRPr="00955F34">
        <w:rPr>
          <w:rFonts w:asciiTheme="minorHAnsi" w:hAnsiTheme="minorHAnsi" w:cstheme="minorHAnsi"/>
          <w:color w:val="000000" w:themeColor="text1"/>
        </w:rPr>
        <w:t xml:space="preserve">página </w:t>
      </w:r>
      <w:r w:rsidR="006B6020" w:rsidRPr="00955F34">
        <w:rPr>
          <w:rFonts w:asciiTheme="minorHAnsi" w:hAnsiTheme="minorHAnsi" w:cstheme="minorHAnsi"/>
          <w:color w:val="000000" w:themeColor="text1"/>
        </w:rPr>
        <w:t>web</w:t>
      </w:r>
      <w:r w:rsidRPr="00955F34">
        <w:rPr>
          <w:rFonts w:asciiTheme="minorHAnsi" w:hAnsiTheme="minorHAnsi" w:cstheme="minorHAnsi"/>
          <w:color w:val="000000" w:themeColor="text1"/>
        </w:rPr>
        <w:t xml:space="preserve"> de la Facultad</w:t>
      </w:r>
      <w:r w:rsidR="00F01114" w:rsidRPr="00955F34">
        <w:rPr>
          <w:rFonts w:asciiTheme="minorHAnsi" w:hAnsiTheme="minorHAnsi" w:cstheme="minorHAnsi"/>
          <w:color w:val="000000" w:themeColor="text1"/>
        </w:rPr>
        <w:t>,</w:t>
      </w:r>
      <w:r w:rsidRPr="00955F34">
        <w:rPr>
          <w:rFonts w:asciiTheme="minorHAnsi" w:hAnsiTheme="minorHAnsi" w:cstheme="minorHAnsi"/>
          <w:color w:val="000000" w:themeColor="text1"/>
        </w:rPr>
        <w:t xml:space="preserve"> y debidamente notificada a cada uno de los aspirantes.</w:t>
      </w:r>
    </w:p>
    <w:p w:rsidR="006B4D98" w:rsidRPr="00955F34" w:rsidRDefault="006B4D98" w:rsidP="006B4D9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DE LOS APIRANTES:</w:t>
      </w:r>
    </w:p>
    <w:p w:rsidR="006B4D98" w:rsidRPr="00955F34" w:rsidRDefault="006B4D98" w:rsidP="006B4D9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 14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>: Ante la renuncia, por cualquier motivo de alguno</w:t>
      </w:r>
      <w:r w:rsidR="00B5501C">
        <w:rPr>
          <w:rFonts w:asciiTheme="minorHAnsi" w:hAnsiTheme="minorHAnsi" w:cstheme="minorHAnsi"/>
          <w:color w:val="000000" w:themeColor="text1"/>
        </w:rPr>
        <w:t>/a</w:t>
      </w:r>
      <w:r w:rsidRPr="00955F34">
        <w:rPr>
          <w:rFonts w:asciiTheme="minorHAnsi" w:hAnsiTheme="minorHAnsi" w:cstheme="minorHAnsi"/>
          <w:color w:val="000000" w:themeColor="text1"/>
        </w:rPr>
        <w:t xml:space="preserve"> de los</w:t>
      </w:r>
      <w:r w:rsidR="00B5501C">
        <w:rPr>
          <w:rFonts w:asciiTheme="minorHAnsi" w:hAnsiTheme="minorHAnsi" w:cstheme="minorHAnsi"/>
          <w:color w:val="000000" w:themeColor="text1"/>
        </w:rPr>
        <w:t>/as</w:t>
      </w:r>
      <w:r w:rsidRPr="00955F34">
        <w:rPr>
          <w:rFonts w:asciiTheme="minorHAnsi" w:hAnsiTheme="minorHAnsi" w:cstheme="minorHAnsi"/>
          <w:color w:val="000000" w:themeColor="text1"/>
        </w:rPr>
        <w:t xml:space="preserve"> estudiantes seleccionados se utilizará</w:t>
      </w:r>
      <w:r w:rsidR="00C065F5" w:rsidRPr="00955F34">
        <w:rPr>
          <w:rFonts w:asciiTheme="minorHAnsi" w:hAnsiTheme="minorHAnsi" w:cstheme="minorHAnsi"/>
          <w:color w:val="000000" w:themeColor="text1"/>
        </w:rPr>
        <w:t xml:space="preserve"> el orden de mérito establecido en el acta de la Comisión Asesora </w:t>
      </w:r>
      <w:r w:rsidRPr="00955F34">
        <w:rPr>
          <w:rFonts w:asciiTheme="minorHAnsi" w:hAnsiTheme="minorHAnsi" w:cstheme="minorHAnsi"/>
          <w:color w:val="000000" w:themeColor="text1"/>
        </w:rPr>
        <w:t xml:space="preserve">para ofrecer </w:t>
      </w:r>
      <w:r w:rsidR="002C7B0D" w:rsidRPr="00955F34">
        <w:rPr>
          <w:rFonts w:asciiTheme="minorHAnsi" w:hAnsiTheme="minorHAnsi" w:cstheme="minorHAnsi"/>
          <w:color w:val="000000" w:themeColor="text1"/>
        </w:rPr>
        <w:t>la</w:t>
      </w:r>
      <w:r w:rsidR="00C065F5" w:rsidRPr="00955F34">
        <w:rPr>
          <w:rFonts w:asciiTheme="minorHAnsi" w:hAnsiTheme="minorHAnsi" w:cstheme="minorHAnsi"/>
          <w:color w:val="000000" w:themeColor="text1"/>
        </w:rPr>
        <w:t xml:space="preserve"> beca de manera</w:t>
      </w:r>
      <w:r w:rsidRPr="00955F34">
        <w:rPr>
          <w:rFonts w:asciiTheme="minorHAnsi" w:hAnsiTheme="minorHAnsi" w:cstheme="minorHAnsi"/>
          <w:color w:val="000000" w:themeColor="text1"/>
        </w:rPr>
        <w:t xml:space="preserve"> sucesiva a los</w:t>
      </w:r>
      <w:r w:rsidR="00B5501C">
        <w:rPr>
          <w:rFonts w:asciiTheme="minorHAnsi" w:hAnsiTheme="minorHAnsi" w:cstheme="minorHAnsi"/>
          <w:color w:val="000000" w:themeColor="text1"/>
        </w:rPr>
        <w:t>/as</w:t>
      </w:r>
      <w:r w:rsidRPr="00955F34">
        <w:rPr>
          <w:rFonts w:asciiTheme="minorHAnsi" w:hAnsiTheme="minorHAnsi" w:cstheme="minorHAnsi"/>
          <w:color w:val="000000" w:themeColor="text1"/>
        </w:rPr>
        <w:t xml:space="preserve"> aspirantes que lo integran.</w:t>
      </w:r>
    </w:p>
    <w:p w:rsidR="006B4D98" w:rsidRPr="00955F34" w:rsidRDefault="006B4D98" w:rsidP="006B4D9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ARTÍCULO 15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>: El</w:t>
      </w:r>
      <w:r w:rsidR="00B5501C">
        <w:rPr>
          <w:rFonts w:asciiTheme="minorHAnsi" w:hAnsiTheme="minorHAnsi" w:cstheme="minorHAnsi"/>
          <w:color w:val="000000" w:themeColor="text1"/>
        </w:rPr>
        <w:t>/la</w:t>
      </w:r>
      <w:r w:rsidRPr="00955F34">
        <w:rPr>
          <w:rFonts w:asciiTheme="minorHAnsi" w:hAnsiTheme="minorHAnsi" w:cstheme="minorHAnsi"/>
          <w:color w:val="000000" w:themeColor="text1"/>
        </w:rPr>
        <w:t xml:space="preserve"> estudiante que haya resultado beneficiado</w:t>
      </w:r>
      <w:r w:rsidR="00B5501C">
        <w:rPr>
          <w:rFonts w:asciiTheme="minorHAnsi" w:hAnsiTheme="minorHAnsi" w:cstheme="minorHAnsi"/>
          <w:color w:val="000000" w:themeColor="text1"/>
        </w:rPr>
        <w:t>/a</w:t>
      </w:r>
      <w:r w:rsidRPr="00955F34">
        <w:rPr>
          <w:rFonts w:asciiTheme="minorHAnsi" w:hAnsiTheme="minorHAnsi" w:cstheme="minorHAnsi"/>
          <w:color w:val="000000" w:themeColor="text1"/>
        </w:rPr>
        <w:t xml:space="preserve"> por este Programa no podrá postularse nuevamente.</w:t>
      </w:r>
    </w:p>
    <w:p w:rsidR="0048526C" w:rsidRPr="00955F34" w:rsidRDefault="0048526C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54286" w:rsidRPr="005701A6" w:rsidRDefault="00E54286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5701A6">
        <w:rPr>
          <w:rFonts w:asciiTheme="minorHAnsi" w:hAnsiTheme="minorHAnsi" w:cstheme="minorHAnsi"/>
          <w:b/>
          <w:i/>
          <w:color w:val="000000" w:themeColor="text1"/>
        </w:rPr>
        <w:t>DE LA</w:t>
      </w:r>
      <w:r w:rsidR="005701A6">
        <w:rPr>
          <w:rFonts w:asciiTheme="minorHAnsi" w:hAnsiTheme="minorHAnsi" w:cstheme="minorHAnsi"/>
          <w:b/>
          <w:i/>
          <w:color w:val="000000" w:themeColor="text1"/>
        </w:rPr>
        <w:t>S OBLIGACIONES DEL BENEFICIARIO</w:t>
      </w:r>
    </w:p>
    <w:p w:rsidR="00E54286" w:rsidRPr="00955F3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 xml:space="preserve"> ARTÍCULO</w:t>
      </w:r>
      <w:r w:rsidR="00284E0B" w:rsidRPr="00955F34">
        <w:rPr>
          <w:rFonts w:asciiTheme="minorHAnsi" w:hAnsiTheme="minorHAnsi" w:cstheme="minorHAnsi"/>
          <w:color w:val="000000" w:themeColor="text1"/>
        </w:rPr>
        <w:t xml:space="preserve"> </w:t>
      </w:r>
      <w:r w:rsidRPr="00955F34">
        <w:rPr>
          <w:rFonts w:asciiTheme="minorHAnsi" w:hAnsiTheme="minorHAnsi" w:cstheme="minorHAnsi"/>
          <w:color w:val="000000" w:themeColor="text1"/>
        </w:rPr>
        <w:t>16</w:t>
      </w:r>
      <w:r w:rsidR="00C065F5" w:rsidRPr="00955F34">
        <w:rPr>
          <w:rFonts w:asciiTheme="minorHAnsi" w:hAnsiTheme="minorHAnsi" w:cstheme="minorHAnsi"/>
          <w:color w:val="000000" w:themeColor="text1"/>
        </w:rPr>
        <w:t>°</w:t>
      </w:r>
      <w:r w:rsidRPr="00955F34">
        <w:rPr>
          <w:rFonts w:asciiTheme="minorHAnsi" w:hAnsiTheme="minorHAnsi" w:cstheme="minorHAnsi"/>
          <w:color w:val="000000" w:themeColor="text1"/>
        </w:rPr>
        <w:t xml:space="preserve">: </w:t>
      </w:r>
      <w:r w:rsidR="00284E0B" w:rsidRPr="00955F34">
        <w:rPr>
          <w:rFonts w:asciiTheme="minorHAnsi" w:hAnsiTheme="minorHAnsi" w:cstheme="minorHAnsi"/>
          <w:color w:val="000000" w:themeColor="text1"/>
        </w:rPr>
        <w:t>Los</w:t>
      </w:r>
      <w:r w:rsidR="00B5501C">
        <w:rPr>
          <w:rFonts w:asciiTheme="minorHAnsi" w:hAnsiTheme="minorHAnsi" w:cstheme="minorHAnsi"/>
          <w:color w:val="000000" w:themeColor="text1"/>
        </w:rPr>
        <w:t>/as</w:t>
      </w:r>
      <w:r w:rsidR="00284E0B" w:rsidRPr="00955F34">
        <w:rPr>
          <w:rFonts w:asciiTheme="minorHAnsi" w:hAnsiTheme="minorHAnsi" w:cstheme="minorHAnsi"/>
          <w:color w:val="000000" w:themeColor="text1"/>
        </w:rPr>
        <w:t xml:space="preserve"> estudiantes beneficiados</w:t>
      </w:r>
      <w:r w:rsidR="00B5501C">
        <w:rPr>
          <w:rFonts w:asciiTheme="minorHAnsi" w:hAnsiTheme="minorHAnsi" w:cstheme="minorHAnsi"/>
          <w:color w:val="000000" w:themeColor="text1"/>
        </w:rPr>
        <w:t>/as</w:t>
      </w:r>
      <w:r w:rsidR="00284E0B" w:rsidRPr="00955F34">
        <w:rPr>
          <w:rFonts w:asciiTheme="minorHAnsi" w:hAnsiTheme="minorHAnsi" w:cstheme="minorHAnsi"/>
          <w:color w:val="000000" w:themeColor="text1"/>
        </w:rPr>
        <w:t xml:space="preserve"> por el presente Programa asum</w:t>
      </w:r>
      <w:r w:rsidRPr="00955F34">
        <w:rPr>
          <w:rFonts w:asciiTheme="minorHAnsi" w:hAnsiTheme="minorHAnsi" w:cstheme="minorHAnsi"/>
          <w:color w:val="000000" w:themeColor="text1"/>
        </w:rPr>
        <w:t>irán los siguientes compromisos:</w:t>
      </w:r>
    </w:p>
    <w:p w:rsidR="00E54286" w:rsidRPr="00955F3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1.  PREVIOS AL VIAJE:</w:t>
      </w:r>
    </w:p>
    <w:p w:rsidR="00E54286" w:rsidRPr="00955F3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Deberá c</w:t>
      </w:r>
      <w:r w:rsidR="00284E0B" w:rsidRPr="00955F34">
        <w:rPr>
          <w:rFonts w:asciiTheme="minorHAnsi" w:hAnsiTheme="minorHAnsi" w:cstheme="minorHAnsi"/>
          <w:color w:val="000000" w:themeColor="text1"/>
        </w:rPr>
        <w:t>onfirmar por escrito a la Dirección de Relaciones Internacionales su aceptación a</w:t>
      </w:r>
      <w:r w:rsidRPr="00955F34">
        <w:rPr>
          <w:rFonts w:asciiTheme="minorHAnsi" w:hAnsiTheme="minorHAnsi" w:cstheme="minorHAnsi"/>
          <w:color w:val="000000" w:themeColor="text1"/>
        </w:rPr>
        <w:t xml:space="preserve"> la beca dentro del plazo que fije la resolución de otorgamiento de la misma.</w:t>
      </w:r>
    </w:p>
    <w:p w:rsidR="00E54286" w:rsidRPr="00955F3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2. POSTERIORES AL VIAJE:</w:t>
      </w:r>
    </w:p>
    <w:p w:rsidR="00E54286" w:rsidRPr="00955F3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 xml:space="preserve">2.1. </w:t>
      </w:r>
      <w:r w:rsidR="00284E0B" w:rsidRPr="00955F34">
        <w:rPr>
          <w:rFonts w:asciiTheme="minorHAnsi" w:hAnsiTheme="minorHAnsi" w:cstheme="minorHAnsi"/>
          <w:color w:val="000000" w:themeColor="text1"/>
        </w:rPr>
        <w:t>Dentro de los treinta</w:t>
      </w:r>
      <w:r w:rsidRPr="00955F34">
        <w:rPr>
          <w:rFonts w:asciiTheme="minorHAnsi" w:hAnsiTheme="minorHAnsi" w:cstheme="minorHAnsi"/>
          <w:color w:val="000000" w:themeColor="text1"/>
        </w:rPr>
        <w:t xml:space="preserve"> (30</w:t>
      </w:r>
      <w:r w:rsidR="00284E0B" w:rsidRPr="00955F34">
        <w:rPr>
          <w:rFonts w:asciiTheme="minorHAnsi" w:hAnsiTheme="minorHAnsi" w:cstheme="minorHAnsi"/>
          <w:color w:val="000000" w:themeColor="text1"/>
        </w:rPr>
        <w:t>) días hábiles inmediatamente posteriores a la fecha de regreso al país el</w:t>
      </w:r>
      <w:r w:rsidR="00B5501C">
        <w:rPr>
          <w:rFonts w:asciiTheme="minorHAnsi" w:hAnsiTheme="minorHAnsi" w:cstheme="minorHAnsi"/>
          <w:color w:val="000000" w:themeColor="text1"/>
        </w:rPr>
        <w:t>/la</w:t>
      </w:r>
      <w:r w:rsidR="00284E0B" w:rsidRPr="00955F34">
        <w:rPr>
          <w:rFonts w:asciiTheme="minorHAnsi" w:hAnsiTheme="minorHAnsi" w:cstheme="minorHAnsi"/>
          <w:color w:val="000000" w:themeColor="text1"/>
        </w:rPr>
        <w:t xml:space="preserve"> estudiante deberá presentar, ante la Dirección de RRII</w:t>
      </w:r>
      <w:r w:rsidR="003764A9" w:rsidRPr="00955F34">
        <w:rPr>
          <w:rFonts w:asciiTheme="minorHAnsi" w:hAnsiTheme="minorHAnsi" w:cstheme="minorHAnsi"/>
          <w:color w:val="000000" w:themeColor="text1"/>
        </w:rPr>
        <w:t>,</w:t>
      </w:r>
      <w:r w:rsidRPr="00955F34">
        <w:rPr>
          <w:rFonts w:asciiTheme="minorHAnsi" w:hAnsiTheme="minorHAnsi" w:cstheme="minorHAnsi"/>
          <w:color w:val="000000" w:themeColor="text1"/>
        </w:rPr>
        <w:t xml:space="preserve"> la siguiente documentación:</w:t>
      </w:r>
    </w:p>
    <w:p w:rsidR="00E54286" w:rsidRPr="00955F34" w:rsidRDefault="00E54286" w:rsidP="00E5428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T</w:t>
      </w:r>
      <w:r w:rsidR="00284E0B" w:rsidRPr="00955F34">
        <w:rPr>
          <w:rFonts w:asciiTheme="minorHAnsi" w:hAnsiTheme="minorHAnsi" w:cstheme="minorHAnsi"/>
          <w:color w:val="000000" w:themeColor="text1"/>
        </w:rPr>
        <w:t>icket electrónico, comprobantes originales de los tickets de embarque (boarding pass)</w:t>
      </w:r>
      <w:r w:rsidRPr="00955F34">
        <w:rPr>
          <w:rFonts w:asciiTheme="minorHAnsi" w:hAnsiTheme="minorHAnsi" w:cstheme="minorHAnsi"/>
          <w:color w:val="000000" w:themeColor="text1"/>
        </w:rPr>
        <w:t>.</w:t>
      </w:r>
    </w:p>
    <w:p w:rsidR="00E54286" w:rsidRPr="00955F34" w:rsidRDefault="00E54286" w:rsidP="00284E0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F</w:t>
      </w:r>
      <w:r w:rsidR="00284E0B" w:rsidRPr="00955F34">
        <w:rPr>
          <w:rFonts w:asciiTheme="minorHAnsi" w:hAnsiTheme="minorHAnsi" w:cstheme="minorHAnsi"/>
          <w:color w:val="000000" w:themeColor="text1"/>
        </w:rPr>
        <w:t>otocopia del pasaporte sellado por la Oficina de Migraciones de Argentina.</w:t>
      </w:r>
    </w:p>
    <w:p w:rsidR="00E54286" w:rsidRPr="00955F34" w:rsidRDefault="00E54286" w:rsidP="00284E0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U</w:t>
      </w:r>
      <w:r w:rsidR="00284E0B" w:rsidRPr="00955F34">
        <w:rPr>
          <w:rFonts w:asciiTheme="minorHAnsi" w:hAnsiTheme="minorHAnsi" w:cstheme="minorHAnsi"/>
          <w:color w:val="000000" w:themeColor="text1"/>
        </w:rPr>
        <w:t>n informe</w:t>
      </w:r>
      <w:r w:rsidRPr="00955F34">
        <w:rPr>
          <w:rFonts w:asciiTheme="minorHAnsi" w:hAnsiTheme="minorHAnsi" w:cstheme="minorHAnsi"/>
          <w:color w:val="000000" w:themeColor="text1"/>
        </w:rPr>
        <w:t xml:space="preserve"> circunstanciado de</w:t>
      </w:r>
      <w:r w:rsidR="00284E0B" w:rsidRPr="00955F34">
        <w:rPr>
          <w:rFonts w:asciiTheme="minorHAnsi" w:hAnsiTheme="minorHAnsi" w:cstheme="minorHAnsi"/>
          <w:color w:val="000000" w:themeColor="text1"/>
        </w:rPr>
        <w:t xml:space="preserve"> la experiencia realizada</w:t>
      </w:r>
      <w:r w:rsidRPr="00955F34">
        <w:rPr>
          <w:rFonts w:asciiTheme="minorHAnsi" w:hAnsiTheme="minorHAnsi" w:cstheme="minorHAnsi"/>
          <w:color w:val="000000" w:themeColor="text1"/>
        </w:rPr>
        <w:t>.</w:t>
      </w:r>
    </w:p>
    <w:p w:rsidR="00E54286" w:rsidRPr="00955F34" w:rsidRDefault="002C7B0D" w:rsidP="007224A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>Completar</w:t>
      </w:r>
      <w:r w:rsidR="00E54286" w:rsidRPr="00955F34">
        <w:rPr>
          <w:rFonts w:asciiTheme="minorHAnsi" w:hAnsiTheme="minorHAnsi" w:cstheme="minorHAnsi"/>
          <w:color w:val="000000" w:themeColor="text1"/>
        </w:rPr>
        <w:t xml:space="preserve"> las actividades que se hubieran </w:t>
      </w:r>
      <w:r w:rsidR="00284E0B" w:rsidRPr="00955F34">
        <w:rPr>
          <w:rFonts w:asciiTheme="minorHAnsi" w:hAnsiTheme="minorHAnsi" w:cstheme="minorHAnsi"/>
          <w:color w:val="000000" w:themeColor="text1"/>
        </w:rPr>
        <w:t xml:space="preserve">pactado </w:t>
      </w:r>
      <w:r w:rsidR="00E54286" w:rsidRPr="00955F34">
        <w:rPr>
          <w:rFonts w:asciiTheme="minorHAnsi" w:hAnsiTheme="minorHAnsi" w:cstheme="minorHAnsi"/>
          <w:color w:val="000000" w:themeColor="text1"/>
        </w:rPr>
        <w:t>previo a su viaje al exterior</w:t>
      </w:r>
    </w:p>
    <w:p w:rsidR="00284E0B" w:rsidRPr="00955F3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F34">
        <w:rPr>
          <w:rFonts w:asciiTheme="minorHAnsi" w:hAnsiTheme="minorHAnsi" w:cstheme="minorHAnsi"/>
          <w:color w:val="000000" w:themeColor="text1"/>
        </w:rPr>
        <w:t xml:space="preserve">2.2. A los seis (6) </w:t>
      </w:r>
      <w:r w:rsidR="00284E0B" w:rsidRPr="00955F34">
        <w:rPr>
          <w:rFonts w:asciiTheme="minorHAnsi" w:hAnsiTheme="minorHAnsi" w:cstheme="minorHAnsi"/>
          <w:color w:val="000000" w:themeColor="text1"/>
        </w:rPr>
        <w:t>meses de su regreso a</w:t>
      </w:r>
      <w:r w:rsidRPr="00955F34">
        <w:rPr>
          <w:rFonts w:asciiTheme="minorHAnsi" w:hAnsiTheme="minorHAnsi" w:cstheme="minorHAnsi"/>
          <w:color w:val="000000" w:themeColor="text1"/>
        </w:rPr>
        <w:t xml:space="preserve">l país el becario </w:t>
      </w:r>
      <w:r w:rsidR="00284E0B" w:rsidRPr="00955F34">
        <w:rPr>
          <w:rFonts w:asciiTheme="minorHAnsi" w:hAnsiTheme="minorHAnsi" w:cstheme="minorHAnsi"/>
          <w:color w:val="000000" w:themeColor="text1"/>
        </w:rPr>
        <w:t xml:space="preserve">deberá entregar </w:t>
      </w:r>
      <w:r w:rsidRPr="00955F34">
        <w:rPr>
          <w:rFonts w:asciiTheme="minorHAnsi" w:hAnsiTheme="minorHAnsi" w:cstheme="minorHAnsi"/>
          <w:color w:val="000000" w:themeColor="text1"/>
        </w:rPr>
        <w:t>ante la Dirección de RRII un</w:t>
      </w:r>
      <w:r w:rsidR="00284E0B" w:rsidRPr="00955F34">
        <w:rPr>
          <w:rFonts w:asciiTheme="minorHAnsi" w:hAnsiTheme="minorHAnsi" w:cstheme="minorHAnsi"/>
          <w:color w:val="000000" w:themeColor="text1"/>
        </w:rPr>
        <w:t xml:space="preserve"> informe académico de las </w:t>
      </w:r>
      <w:r w:rsidRPr="00955F34">
        <w:rPr>
          <w:rFonts w:asciiTheme="minorHAnsi" w:hAnsiTheme="minorHAnsi" w:cstheme="minorHAnsi"/>
          <w:color w:val="000000" w:themeColor="text1"/>
        </w:rPr>
        <w:t xml:space="preserve">actividades realizadas </w:t>
      </w:r>
      <w:r w:rsidR="00284E0B" w:rsidRPr="00955F34">
        <w:rPr>
          <w:rFonts w:asciiTheme="minorHAnsi" w:hAnsiTheme="minorHAnsi" w:cstheme="minorHAnsi"/>
          <w:color w:val="000000" w:themeColor="text1"/>
        </w:rPr>
        <w:t>dentro de la F</w:t>
      </w:r>
      <w:r w:rsidRPr="00955F34">
        <w:rPr>
          <w:rFonts w:asciiTheme="minorHAnsi" w:hAnsiTheme="minorHAnsi" w:cstheme="minorHAnsi"/>
          <w:color w:val="000000" w:themeColor="text1"/>
        </w:rPr>
        <w:t xml:space="preserve">acultad </w:t>
      </w:r>
      <w:r w:rsidR="00284E0B" w:rsidRPr="00955F34">
        <w:rPr>
          <w:rFonts w:asciiTheme="minorHAnsi" w:hAnsiTheme="minorHAnsi" w:cstheme="minorHAnsi"/>
          <w:color w:val="000000" w:themeColor="text1"/>
        </w:rPr>
        <w:t xml:space="preserve">como </w:t>
      </w:r>
      <w:r w:rsidR="00C065F5" w:rsidRPr="00955F34">
        <w:rPr>
          <w:rFonts w:asciiTheme="minorHAnsi" w:hAnsiTheme="minorHAnsi" w:cstheme="minorHAnsi"/>
          <w:color w:val="000000" w:themeColor="text1"/>
        </w:rPr>
        <w:t xml:space="preserve">contraprestación </w:t>
      </w:r>
      <w:r w:rsidR="00284E0B" w:rsidRPr="00955F34">
        <w:rPr>
          <w:rFonts w:asciiTheme="minorHAnsi" w:hAnsiTheme="minorHAnsi" w:cstheme="minorHAnsi"/>
          <w:color w:val="000000" w:themeColor="text1"/>
        </w:rPr>
        <w:t>a la beca asignada.</w:t>
      </w:r>
    </w:p>
    <w:sectPr w:rsidR="00284E0B" w:rsidRPr="00955F34" w:rsidSect="003B7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02" w:rsidRDefault="00A53202" w:rsidP="00A56F5B">
      <w:pPr>
        <w:spacing w:after="0" w:line="240" w:lineRule="auto"/>
      </w:pPr>
      <w:r>
        <w:separator/>
      </w:r>
    </w:p>
  </w:endnote>
  <w:endnote w:type="continuationSeparator" w:id="0">
    <w:p w:rsidR="00A53202" w:rsidRDefault="00A53202" w:rsidP="00A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02" w:rsidRDefault="00A53202" w:rsidP="00A56F5B">
      <w:pPr>
        <w:spacing w:after="0" w:line="240" w:lineRule="auto"/>
      </w:pPr>
      <w:r>
        <w:separator/>
      </w:r>
    </w:p>
  </w:footnote>
  <w:footnote w:type="continuationSeparator" w:id="0">
    <w:p w:rsidR="00A53202" w:rsidRDefault="00A53202" w:rsidP="00A5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5B" w:rsidRDefault="00E61ECF">
    <w:pPr>
      <w:pStyle w:val="Encabezado"/>
    </w:pPr>
    <w:r w:rsidRPr="00E61ECF">
      <w:rPr>
        <w:rFonts w:cstheme="minorHAnsi"/>
        <w:b/>
        <w:noProof/>
        <w:color w:val="000000" w:themeColor="text1"/>
        <w:lang w:eastAsia="es-AR"/>
      </w:rPr>
      <w:drawing>
        <wp:anchor distT="0" distB="0" distL="114300" distR="114300" simplePos="0" relativeHeight="251660288" behindDoc="0" locked="0" layoutInCell="1" allowOverlap="1" wp14:anchorId="758AC793" wp14:editId="68173F0C">
          <wp:simplePos x="0" y="0"/>
          <wp:positionH relativeFrom="margin">
            <wp:posOffset>-594360</wp:posOffset>
          </wp:positionH>
          <wp:positionV relativeFrom="paragraph">
            <wp:posOffset>-601980</wp:posOffset>
          </wp:positionV>
          <wp:extent cx="2886013" cy="2038350"/>
          <wp:effectExtent l="0" t="0" r="0" b="0"/>
          <wp:wrapNone/>
          <wp:docPr id="4" name="Imagen 4" descr="C:\Users\Romi.ROMI-PC\Dropbox\Leo y Romi\Romi\FAPyD\FAPyD marzo 2020\logo-RRII-negr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i.ROMI-PC\Dropbox\Leo y Romi\Romi\FAPyD\FAPyD marzo 2020\logo-RRII-negr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13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F5B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2026285" cy="1171575"/>
          <wp:effectExtent l="0" t="0" r="0" b="9525"/>
          <wp:wrapNone/>
          <wp:docPr id="6" name="Imagen 6" descr="logo equidarq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uidarq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DE5"/>
    <w:multiLevelType w:val="hybridMultilevel"/>
    <w:tmpl w:val="061E23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04C0"/>
    <w:multiLevelType w:val="hybridMultilevel"/>
    <w:tmpl w:val="C09003B8"/>
    <w:lvl w:ilvl="0" w:tplc="814240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F458C"/>
    <w:multiLevelType w:val="hybridMultilevel"/>
    <w:tmpl w:val="A852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0388"/>
    <w:multiLevelType w:val="hybridMultilevel"/>
    <w:tmpl w:val="2C983C2A"/>
    <w:lvl w:ilvl="0" w:tplc="99C0F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708C"/>
    <w:multiLevelType w:val="hybridMultilevel"/>
    <w:tmpl w:val="7EEA67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5F15"/>
    <w:multiLevelType w:val="hybridMultilevel"/>
    <w:tmpl w:val="A99654FC"/>
    <w:lvl w:ilvl="0" w:tplc="B82C01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0DB9"/>
    <w:multiLevelType w:val="hybridMultilevel"/>
    <w:tmpl w:val="438005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4782D"/>
    <w:multiLevelType w:val="hybridMultilevel"/>
    <w:tmpl w:val="95B01532"/>
    <w:lvl w:ilvl="0" w:tplc="9FE49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81F05F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56435"/>
    <w:multiLevelType w:val="hybridMultilevel"/>
    <w:tmpl w:val="025E178E"/>
    <w:lvl w:ilvl="0" w:tplc="6644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3D8CD1E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344B1E8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2D"/>
    <w:rsid w:val="000E4CEC"/>
    <w:rsid w:val="001420F6"/>
    <w:rsid w:val="00171A68"/>
    <w:rsid w:val="00187B8B"/>
    <w:rsid w:val="001F10F6"/>
    <w:rsid w:val="001F1CC9"/>
    <w:rsid w:val="00284E0B"/>
    <w:rsid w:val="002C7B0D"/>
    <w:rsid w:val="003764A9"/>
    <w:rsid w:val="003B4F2D"/>
    <w:rsid w:val="003B78B1"/>
    <w:rsid w:val="003C1CCA"/>
    <w:rsid w:val="00481466"/>
    <w:rsid w:val="0048526C"/>
    <w:rsid w:val="004A42A9"/>
    <w:rsid w:val="004F7594"/>
    <w:rsid w:val="005701A6"/>
    <w:rsid w:val="0059185B"/>
    <w:rsid w:val="00596A84"/>
    <w:rsid w:val="005E5E11"/>
    <w:rsid w:val="006A69B4"/>
    <w:rsid w:val="006B4D98"/>
    <w:rsid w:val="006B6020"/>
    <w:rsid w:val="00714050"/>
    <w:rsid w:val="007224AD"/>
    <w:rsid w:val="007C0FD6"/>
    <w:rsid w:val="007D2D6E"/>
    <w:rsid w:val="0082185B"/>
    <w:rsid w:val="00852F96"/>
    <w:rsid w:val="00895C3E"/>
    <w:rsid w:val="008C139B"/>
    <w:rsid w:val="008D7719"/>
    <w:rsid w:val="00955F34"/>
    <w:rsid w:val="009C56B2"/>
    <w:rsid w:val="00A1673D"/>
    <w:rsid w:val="00A358A9"/>
    <w:rsid w:val="00A37D0F"/>
    <w:rsid w:val="00A53202"/>
    <w:rsid w:val="00A56F5B"/>
    <w:rsid w:val="00AB6484"/>
    <w:rsid w:val="00AD734A"/>
    <w:rsid w:val="00B006DF"/>
    <w:rsid w:val="00B152B5"/>
    <w:rsid w:val="00B5501C"/>
    <w:rsid w:val="00C065F5"/>
    <w:rsid w:val="00C24148"/>
    <w:rsid w:val="00C454FE"/>
    <w:rsid w:val="00CB115D"/>
    <w:rsid w:val="00CB4CE7"/>
    <w:rsid w:val="00D53819"/>
    <w:rsid w:val="00D6789F"/>
    <w:rsid w:val="00D90301"/>
    <w:rsid w:val="00DC3D32"/>
    <w:rsid w:val="00DE6475"/>
    <w:rsid w:val="00E54286"/>
    <w:rsid w:val="00E61ECF"/>
    <w:rsid w:val="00E75C5F"/>
    <w:rsid w:val="00ED0AE5"/>
    <w:rsid w:val="00F01114"/>
    <w:rsid w:val="00F03ED9"/>
    <w:rsid w:val="00F25B40"/>
    <w:rsid w:val="00F64B62"/>
    <w:rsid w:val="00F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32F84365"/>
  <w15:docId w15:val="{6C12A8B9-A61C-4586-8FC1-A48D4C67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8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56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F5B"/>
  </w:style>
  <w:style w:type="paragraph" w:styleId="Piedepgina">
    <w:name w:val="footer"/>
    <w:basedOn w:val="Normal"/>
    <w:link w:val="PiedepginaCar"/>
    <w:uiPriority w:val="99"/>
    <w:unhideWhenUsed/>
    <w:rsid w:val="00A56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Datos</dc:creator>
  <cp:lastModifiedBy>Nelson Brufal</cp:lastModifiedBy>
  <cp:revision>3</cp:revision>
  <cp:lastPrinted>2020-08-10T13:20:00Z</cp:lastPrinted>
  <dcterms:created xsi:type="dcterms:W3CDTF">2023-10-02T18:15:00Z</dcterms:created>
  <dcterms:modified xsi:type="dcterms:W3CDTF">2023-10-03T13:04:00Z</dcterms:modified>
</cp:coreProperties>
</file>