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92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3F4892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F4892" w:rsidRPr="009E3379" w:rsidRDefault="00E91CBF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9E3379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NODOCENTE</w:t>
      </w:r>
    </w:p>
    <w:p w:rsidR="003F4892" w:rsidRPr="009E3379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1" w:name="bookmark=id.gjdgxs" w:colFirst="0" w:colLast="0"/>
      <w:bookmarkEnd w:id="1"/>
    </w:p>
    <w:p w:rsidR="003F4892" w:rsidRDefault="00E91CB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Convocatoria 2022</w:t>
      </w:r>
    </w:p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F4892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30j0zll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3F4892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9" w:name="bookmark=id.z337ya" w:colFirst="0" w:colLast="0"/>
            <w:bookmarkEnd w:id="19"/>
            <w:r>
              <w:rPr>
                <w:rFonts w:ascii="Tahoma" w:eastAsia="Tahoma" w:hAnsi="Tahoma" w:cs="Tahoma"/>
                <w:sz w:val="21"/>
                <w:szCs w:val="21"/>
              </w:rPr>
              <w:t>Facultad-Área - Departamento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7775"/>
      </w:tblGrid>
      <w:tr w:rsidR="003F4892">
        <w:trPr>
          <w:cantSplit/>
          <w:tblHeader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Nodocente Actual</w:t>
            </w:r>
          </w:p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Start w:id="21" w:name="bookmark=id.3j2qqm3" w:colFirst="0" w:colLast="0"/>
            <w:bookmarkEnd w:id="2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N° Resolución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  <w:bookmarkStart w:id="24" w:name="bookmark=id.3whwml4" w:colFirst="0" w:colLast="0"/>
      <w:bookmarkEnd w:id="24"/>
    </w:p>
    <w:tbl>
      <w:tblPr>
        <w:tblStyle w:val="af4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86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3.a. Actividad a realizar en el exterior</w:t>
            </w:r>
          </w:p>
        </w:tc>
      </w:tr>
      <w:tr w:rsidR="003F4892">
        <w:trPr>
          <w:cantSplit/>
          <w:tblHeader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49x2ik5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p2csry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F4892">
        <w:trPr>
          <w:cantSplit/>
          <w:tblHeader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147n2zr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o7alnk" w:colFirst="0" w:colLast="0"/>
            <w:bookmarkStart w:id="29" w:name="_heading=h.gjdgxs" w:colFirst="0" w:colLast="0"/>
            <w:bookmarkEnd w:id="28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ihv636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1" w:name="bookmark=id.32hioqz" w:colFirst="0" w:colLast="0"/>
            <w:bookmarkEnd w:id="31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F4892">
        <w:trPr>
          <w:cantSplit/>
          <w:trHeight w:val="520"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bookmarkStart w:id="32" w:name="bookmark=id.2grqrue" w:colFirst="0" w:colLast="0"/>
            <w:bookmarkEnd w:id="32"/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c. Propuesta de Transferencia de la experiencia en el exterior por parte del postulante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lastRenderedPageBreak/>
              <w:t>4. Identificación y Cargo de los Avales</w:t>
            </w:r>
          </w:p>
        </w:tc>
      </w:tr>
      <w:tr w:rsidR="003F4892">
        <w:trPr>
          <w:cantSplit/>
          <w:tblHeader/>
        </w:trPr>
        <w:tc>
          <w:tcPr>
            <w:tcW w:w="9568" w:type="dxa"/>
          </w:tcPr>
          <w:p w:rsidR="003F4892" w:rsidRDefault="00E91CBF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facultad/área rectoral, firmada por el Decano respectivo o autoridad competente del área, actúa como aval.</w:t>
            </w:r>
          </w:p>
        </w:tc>
      </w:tr>
    </w:tbl>
    <w:p w:rsidR="003F4892" w:rsidRDefault="003F4892">
      <w:pPr>
        <w:ind w:left="0" w:hanging="2"/>
      </w:pPr>
    </w:p>
    <w:tbl>
      <w:tblPr>
        <w:tblStyle w:val="af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3F489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5. Montos de los presupuestos presentados, incluyendo aéreos y seguro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(Deben  ser personalizados, consignar monto total final 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 xml:space="preserve">EN PESOS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y no incluir traslado terrestre a otros aeropuertos nacionales. 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3F4892" w:rsidRDefault="003F4892">
      <w:pPr>
        <w:ind w:left="0" w:hanging="2"/>
      </w:pPr>
    </w:p>
    <w:tbl>
      <w:tblPr>
        <w:tblStyle w:val="afa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F4892">
        <w:trPr>
          <w:cantSplit/>
          <w:trHeight w:val="7660"/>
          <w:tblHeader/>
        </w:trPr>
        <w:tc>
          <w:tcPr>
            <w:tcW w:w="9540" w:type="dxa"/>
          </w:tcPr>
          <w:p w:rsidR="003F4892" w:rsidRDefault="003F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tbl>
            <w:tblPr>
              <w:tblStyle w:val="afb"/>
              <w:tblW w:w="95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3F4892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F4892" w:rsidRDefault="00E91CBF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F4892" w:rsidRDefault="00E91CB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F4892" w:rsidRDefault="00E91CB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formulario. </w:t>
            </w:r>
          </w:p>
          <w:p w:rsidR="003F4892" w:rsidRDefault="003F489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F4892" w:rsidRDefault="00E91CBF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3fwokq0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34" w:name="bookmark=id.1v1yuxt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c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3F4892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F4892" w:rsidRDefault="003F4892">
            <w:pPr>
              <w:ind w:left="0" w:hanging="2"/>
            </w:pPr>
          </w:p>
        </w:tc>
      </w:tr>
    </w:tbl>
    <w:p w:rsidR="003F4892" w:rsidRDefault="003F4892">
      <w:pPr>
        <w:ind w:left="0" w:hanging="2"/>
      </w:pPr>
    </w:p>
    <w:sectPr w:rsidR="003F4892" w:rsidSect="003F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BF" w:rsidRDefault="00E91CBF" w:rsidP="009E3379">
      <w:pPr>
        <w:spacing w:line="240" w:lineRule="auto"/>
        <w:ind w:left="0" w:hanging="2"/>
      </w:pPr>
      <w:r>
        <w:separator/>
      </w:r>
    </w:p>
  </w:endnote>
  <w:endnote w:type="continuationSeparator" w:id="0">
    <w:p w:rsidR="00E91CBF" w:rsidRDefault="00E91CBF" w:rsidP="009E33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91CBF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5B117F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BF" w:rsidRDefault="00E91CBF" w:rsidP="009E3379">
      <w:pPr>
        <w:spacing w:line="240" w:lineRule="auto"/>
        <w:ind w:left="0" w:hanging="2"/>
      </w:pPr>
      <w:r>
        <w:separator/>
      </w:r>
    </w:p>
  </w:footnote>
  <w:footnote w:type="continuationSeparator" w:id="0">
    <w:p w:rsidR="00E91CBF" w:rsidRDefault="00E91CBF" w:rsidP="009E33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E91C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4892" w:rsidRDefault="003F4892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2"/>
    <w:rsid w:val="003F4892"/>
    <w:rsid w:val="005B117F"/>
    <w:rsid w:val="009E3379"/>
    <w:rsid w:val="00E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83C9B9-28BC-4E1C-9EEB-08552408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892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F489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F4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F48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F4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F48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F4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F4892"/>
  </w:style>
  <w:style w:type="table" w:customStyle="1" w:styleId="TableNormal">
    <w:name w:val="Table Normal"/>
    <w:rsid w:val="003F4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4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48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F4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F4892"/>
    <w:rPr>
      <w:sz w:val="20"/>
      <w:szCs w:val="20"/>
    </w:rPr>
  </w:style>
  <w:style w:type="character" w:customStyle="1" w:styleId="EncabezadoCar">
    <w:name w:val="Encabezado Car"/>
    <w:uiPriority w:val="99"/>
    <w:rsid w:val="003F489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F4892"/>
    <w:rPr>
      <w:sz w:val="20"/>
      <w:szCs w:val="20"/>
    </w:rPr>
  </w:style>
  <w:style w:type="character" w:customStyle="1" w:styleId="PiedepginaCar">
    <w:name w:val="Pie de página Car"/>
    <w:rsid w:val="003F489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F4892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F4892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F4892"/>
    <w:pPr>
      <w:suppressLineNumbers/>
    </w:pPr>
  </w:style>
  <w:style w:type="paragraph" w:styleId="Textodeglobo">
    <w:name w:val="Balloon Text"/>
    <w:basedOn w:val="Normal"/>
    <w:qFormat/>
    <w:rsid w:val="003F489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F4892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F4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rsid w:val="003F4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F48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3F4892"/>
    <w:tblPr>
      <w:tblStyleRowBandSize w:val="1"/>
      <w:tblStyleColBandSize w:val="1"/>
    </w:tblPr>
  </w:style>
  <w:style w:type="table" w:customStyle="1" w:styleId="ad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3F489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p/BNjbTp29DRd3IokDnxKdQWw==">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aberardo</cp:lastModifiedBy>
  <cp:revision>2</cp:revision>
  <dcterms:created xsi:type="dcterms:W3CDTF">2022-08-16T12:33:00Z</dcterms:created>
  <dcterms:modified xsi:type="dcterms:W3CDTF">2022-08-16T12:33:00Z</dcterms:modified>
</cp:coreProperties>
</file>